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B3" w:rsidRDefault="00652AB3" w:rsidP="00652AB3">
      <w:pPr>
        <w:spacing w:before="240"/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AA1BEC">
        <w:rPr>
          <w:rFonts w:ascii="Times New Roman" w:hAnsi="Times New Roman"/>
          <w:bCs/>
        </w:rPr>
        <w:t>Załączniki do rozporządzenia</w:t>
      </w:r>
    </w:p>
    <w:p w:rsidR="00652AB3" w:rsidRDefault="00652AB3" w:rsidP="00652AB3">
      <w:pPr>
        <w:spacing w:before="240"/>
        <w:jc w:val="right"/>
        <w:rPr>
          <w:rFonts w:ascii="Times New Roman" w:hAnsi="Times New Roman"/>
        </w:rPr>
      </w:pPr>
      <w:r w:rsidRPr="00AA1BEC">
        <w:rPr>
          <w:rFonts w:ascii="Times New Roman" w:hAnsi="Times New Roman"/>
          <w:bCs/>
        </w:rPr>
        <w:t xml:space="preserve"> Ministra Infrastruktury</w:t>
      </w:r>
      <w:r>
        <w:rPr>
          <w:rFonts w:ascii="Times New Roman" w:hAnsi="Times New Roman"/>
          <w:bCs/>
        </w:rPr>
        <w:t xml:space="preserve"> </w:t>
      </w:r>
      <w:r w:rsidRPr="00AA1BEC">
        <w:rPr>
          <w:rFonts w:ascii="Times New Roman" w:hAnsi="Times New Roman"/>
        </w:rPr>
        <w:t>i Budownictwa</w:t>
      </w:r>
    </w:p>
    <w:p w:rsidR="00652AB3" w:rsidRPr="00AA1BEC" w:rsidRDefault="00652AB3" w:rsidP="00652AB3">
      <w:pPr>
        <w:spacing w:before="240"/>
        <w:jc w:val="right"/>
        <w:rPr>
          <w:rFonts w:ascii="Times New Roman" w:hAnsi="Times New Roman"/>
        </w:rPr>
      </w:pPr>
      <w:r w:rsidRPr="00AA1BEC">
        <w:rPr>
          <w:rFonts w:ascii="Times New Roman" w:hAnsi="Times New Roman"/>
        </w:rPr>
        <w:t xml:space="preserve"> z dnia ……….. 2016 r. (poz. ….)</w:t>
      </w:r>
    </w:p>
    <w:p w:rsidR="00652AB3" w:rsidRDefault="00652AB3" w:rsidP="009506D7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F87848" w:rsidRPr="00652AB3" w:rsidRDefault="003D62F1" w:rsidP="009506D7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652AB3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35C94" w:rsidRPr="00652AB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52AB3">
        <w:rPr>
          <w:rFonts w:ascii="Times New Roman" w:hAnsi="Times New Roman" w:cs="Times New Roman"/>
          <w:b/>
          <w:sz w:val="24"/>
          <w:szCs w:val="24"/>
        </w:rPr>
        <w:t>1</w:t>
      </w:r>
    </w:p>
    <w:p w:rsidR="003D62F1" w:rsidRDefault="003D62F1">
      <w:pPr>
        <w:rPr>
          <w:rFonts w:ascii="Times New Roman" w:hAnsi="Times New Roman" w:cs="Times New Roman"/>
          <w:b/>
          <w:sz w:val="24"/>
          <w:szCs w:val="24"/>
        </w:rPr>
      </w:pPr>
      <w:r w:rsidRPr="00F040CE">
        <w:rPr>
          <w:rFonts w:ascii="Times New Roman" w:hAnsi="Times New Roman" w:cs="Times New Roman"/>
          <w:b/>
          <w:sz w:val="24"/>
          <w:szCs w:val="24"/>
        </w:rPr>
        <w:t>Tymczasowe znaki wyznaczające kierunek, miejsce startu i lądowania</w:t>
      </w:r>
    </w:p>
    <w:p w:rsidR="00F040CE" w:rsidRPr="00F040CE" w:rsidRDefault="00F04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Znaki wykładać z kombinacj</w:t>
      </w:r>
      <w:r w:rsidR="000F6C4F">
        <w:rPr>
          <w:rFonts w:ascii="Times New Roman" w:hAnsi="Times New Roman" w:cs="Times New Roman"/>
        </w:rPr>
        <w:t>i płócien o wymiarach</w:t>
      </w:r>
      <w:r>
        <w:rPr>
          <w:rFonts w:ascii="Times New Roman" w:hAnsi="Times New Roman" w:cs="Times New Roman"/>
        </w:rPr>
        <w:t xml:space="preserve"> 6 m x 2 m w kontrastującym kolorze lub odpowiednio przenośnych świateł elektrycznych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180"/>
      </w:tblGrid>
      <w:tr w:rsidR="00E05F37" w:rsidTr="00E0019B">
        <w:trPr>
          <w:trHeight w:val="424"/>
        </w:trPr>
        <w:tc>
          <w:tcPr>
            <w:tcW w:w="2552" w:type="dxa"/>
            <w:vAlign w:val="center"/>
          </w:tcPr>
          <w:p w:rsidR="00E05F37" w:rsidRDefault="00E05F37" w:rsidP="00E0019B">
            <w:pPr>
              <w:pStyle w:val="Tekstblokowy"/>
              <w:jc w:val="center"/>
              <w:rPr>
                <w:b/>
              </w:rPr>
            </w:pPr>
            <w:r>
              <w:rPr>
                <w:b/>
              </w:rPr>
              <w:t>Sygnał w dzień</w:t>
            </w:r>
          </w:p>
        </w:tc>
        <w:tc>
          <w:tcPr>
            <w:tcW w:w="2268" w:type="dxa"/>
            <w:vAlign w:val="center"/>
          </w:tcPr>
          <w:p w:rsidR="00E05F37" w:rsidRDefault="00E05F37" w:rsidP="00E0019B">
            <w:pPr>
              <w:pStyle w:val="Tekstblokowy"/>
              <w:jc w:val="center"/>
              <w:rPr>
                <w:b/>
              </w:rPr>
            </w:pPr>
            <w:r>
              <w:rPr>
                <w:b/>
              </w:rPr>
              <w:t>Sygnał w nocy</w:t>
            </w:r>
          </w:p>
        </w:tc>
        <w:tc>
          <w:tcPr>
            <w:tcW w:w="4180" w:type="dxa"/>
            <w:vAlign w:val="center"/>
          </w:tcPr>
          <w:p w:rsidR="00E05F37" w:rsidRDefault="00E05F37" w:rsidP="00E0019B">
            <w:pPr>
              <w:pStyle w:val="Tekstblokowy"/>
              <w:jc w:val="center"/>
              <w:rPr>
                <w:b/>
              </w:rPr>
            </w:pPr>
            <w:r>
              <w:rPr>
                <w:b/>
              </w:rPr>
              <w:t>Znaczenie sygnału</w:t>
            </w:r>
          </w:p>
        </w:tc>
      </w:tr>
      <w:tr w:rsidR="00E05F37" w:rsidTr="00E0019B">
        <w:trPr>
          <w:trHeight w:val="211"/>
        </w:trPr>
        <w:tc>
          <w:tcPr>
            <w:tcW w:w="2552" w:type="dxa"/>
            <w:vAlign w:val="center"/>
          </w:tcPr>
          <w:p w:rsidR="00E05F37" w:rsidRDefault="00E05F37" w:rsidP="00E0019B">
            <w:pPr>
              <w:pStyle w:val="Tekstblokowy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E05F37" w:rsidRDefault="00E05F37" w:rsidP="00E0019B">
            <w:pPr>
              <w:pStyle w:val="Tekstblokowy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05F37" w:rsidRDefault="00E05F37" w:rsidP="00E0019B">
            <w:pPr>
              <w:pStyle w:val="Tekstblokowy"/>
              <w:tabs>
                <w:tab w:val="clear" w:pos="3458"/>
              </w:tabs>
              <w:ind w:right="7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5F37" w:rsidTr="00E0019B">
        <w:trPr>
          <w:trHeight w:val="1467"/>
        </w:trPr>
        <w:tc>
          <w:tcPr>
            <w:tcW w:w="2552" w:type="dxa"/>
          </w:tcPr>
          <w:p w:rsidR="00E05F37" w:rsidRDefault="00BE4ACB" w:rsidP="00E0019B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117475</wp:posOffset>
                      </wp:positionV>
                      <wp:extent cx="543560" cy="692150"/>
                      <wp:effectExtent l="0" t="0" r="27940" b="12700"/>
                      <wp:wrapNone/>
                      <wp:docPr id="7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3560" cy="692150"/>
                                <a:chOff x="3842" y="7182"/>
                                <a:chExt cx="1018" cy="1425"/>
                              </a:xfrm>
                            </wpg:grpSpPr>
                            <wps:wsp>
                              <wps:cNvPr id="7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718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7410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7638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7866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8265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8493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6" y="8094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718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20" y="718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2" y="718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6" y="718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59.45pt;margin-top:9.25pt;width:42.8pt;height:54.5pt;z-index:251661312" coordorigin="3842,7182" coordsize="1018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" o:allowincell="f">
                      <v:oval id="Oval 4" o:spid="_x0000_s1027" style="position:absolute;left:4306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    <v:oval id="Oval 5" o:spid="_x0000_s1028" style="position:absolute;left:4306;top:741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6" o:spid="_x0000_s1029" style="position:absolute;left:4306;top:7638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    <v:oval id="Oval 7" o:spid="_x0000_s1030" style="position:absolute;left:4306;top:786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    <v:oval id="Oval 8" o:spid="_x0000_s1031" style="position:absolute;left:4306;top:826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    <v:oval id="Oval 9" o:spid="_x0000_s1032" style="position:absolute;left:4306;top:849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10" o:spid="_x0000_s1033" style="position:absolute;left:4306;top:809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oval id="Oval 11" o:spid="_x0000_s1034" style="position:absolute;left:4080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  <v:oval id="Oval 12" o:spid="_x0000_s1035" style="position:absolute;left:4520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oval id="Oval 13" o:spid="_x0000_s1036" style="position:absolute;left:3842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      <v:oval id="Oval 14" o:spid="_x0000_s1037" style="position:absolute;left:4746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CP8MA&#10;AADb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2Czh70v8AX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sCP8MAAADbAAAADwAAAAAAAAAAAAAAAACYAgAAZHJzL2Rv&#10;d25yZXYueG1sUEsFBgAAAAAEAAQA9QAAAIgDAAAAAA==&#10;"/>
                    </v:group>
                  </w:pict>
                </mc:Fallback>
              </mc:AlternateContent>
            </w:r>
            <w:r w:rsidR="00DC3815">
              <w:rPr>
                <w:noProof/>
                <w:sz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359" type="#_x0000_t136" style="position:absolute;margin-left:44.4pt;margin-top:6.65pt;width:42.65pt;height:52.45pt;z-index:251660288;mso-position-horizontal-relative:text;mso-position-vertical-relative:text" o:allowincell="f">
                  <v:shadow color="#868686"/>
                  <v:textpath style="font-family:&quot;Arial Black&quot;;font-size:44pt;v-text-kern:t" trim="t" fitpath="t" string="T"/>
                </v:shape>
              </w:pict>
            </w:r>
          </w:p>
          <w:p w:rsidR="00E05F37" w:rsidRDefault="00E05F37" w:rsidP="00E0019B">
            <w:pPr>
              <w:pStyle w:val="Tekstkomentarza"/>
              <w:numPr>
                <w:ilvl w:val="0"/>
                <w:numId w:val="0"/>
              </w:numPr>
              <w:ind w:left="57"/>
              <w:rPr>
                <w:sz w:val="18"/>
              </w:rPr>
            </w:pPr>
          </w:p>
          <w:p w:rsidR="00E05F37" w:rsidRDefault="00E05F37" w:rsidP="00E0019B">
            <w:pPr>
              <w:pStyle w:val="Tekstkomentarza"/>
              <w:numPr>
                <w:ilvl w:val="0"/>
                <w:numId w:val="0"/>
              </w:numPr>
              <w:ind w:left="57"/>
              <w:rPr>
                <w:sz w:val="18"/>
              </w:rPr>
            </w:pPr>
          </w:p>
          <w:p w:rsidR="00E05F37" w:rsidRDefault="00E05F37" w:rsidP="00E0019B">
            <w:pPr>
              <w:pStyle w:val="Tekstkomentarza"/>
              <w:numPr>
                <w:ilvl w:val="0"/>
                <w:numId w:val="0"/>
              </w:numPr>
              <w:ind w:left="57"/>
              <w:rPr>
                <w:sz w:val="18"/>
              </w:rPr>
            </w:pPr>
          </w:p>
          <w:p w:rsidR="00E05F37" w:rsidRDefault="00E05F37" w:rsidP="00E0019B">
            <w:pPr>
              <w:pStyle w:val="Tekstkomentarza"/>
              <w:numPr>
                <w:ilvl w:val="0"/>
                <w:numId w:val="0"/>
              </w:numPr>
              <w:ind w:left="57"/>
              <w:rPr>
                <w:sz w:val="18"/>
              </w:rPr>
            </w:pPr>
          </w:p>
          <w:p w:rsidR="00E05F37" w:rsidRDefault="00E05F37" w:rsidP="00E0019B">
            <w:pPr>
              <w:pStyle w:val="Tekstkomentarza"/>
              <w:numPr>
                <w:ilvl w:val="0"/>
                <w:numId w:val="0"/>
              </w:numPr>
              <w:ind w:left="57"/>
              <w:rPr>
                <w:sz w:val="18"/>
              </w:rPr>
            </w:pPr>
          </w:p>
        </w:tc>
        <w:tc>
          <w:tcPr>
            <w:tcW w:w="2268" w:type="dxa"/>
          </w:tcPr>
          <w:p w:rsidR="00E05F37" w:rsidRDefault="00E05F37" w:rsidP="00E0019B">
            <w:pPr>
              <w:pStyle w:val="Tekstkomentarza"/>
              <w:numPr>
                <w:ilvl w:val="0"/>
                <w:numId w:val="0"/>
              </w:numPr>
              <w:ind w:left="57"/>
              <w:rPr>
                <w:sz w:val="18"/>
              </w:rPr>
            </w:pPr>
          </w:p>
        </w:tc>
        <w:tc>
          <w:tcPr>
            <w:tcW w:w="4180" w:type="dxa"/>
          </w:tcPr>
          <w:p w:rsidR="00E05F37" w:rsidRDefault="00E05F37" w:rsidP="00572DAB">
            <w:pPr>
              <w:pStyle w:val="Tekstkomentarza"/>
              <w:numPr>
                <w:ilvl w:val="0"/>
                <w:numId w:val="0"/>
              </w:numPr>
              <w:spacing w:before="240"/>
              <w:ind w:left="57"/>
              <w:rPr>
                <w:sz w:val="18"/>
              </w:rPr>
            </w:pPr>
            <w:r>
              <w:rPr>
                <w:snapToGrid w:val="0"/>
                <w:sz w:val="18"/>
              </w:rPr>
              <w:t xml:space="preserve">Lądowanie lub start </w:t>
            </w:r>
            <w:r w:rsidR="00C74B81">
              <w:rPr>
                <w:snapToGrid w:val="0"/>
                <w:sz w:val="18"/>
              </w:rPr>
              <w:t>należy wykonać z prawej strony zn</w:t>
            </w:r>
            <w:r>
              <w:rPr>
                <w:snapToGrid w:val="0"/>
                <w:sz w:val="18"/>
              </w:rPr>
              <w:t>aku, równolegle do trzonu litery</w:t>
            </w:r>
            <w:r>
              <w:rPr>
                <w:b/>
                <w:snapToGrid w:val="0"/>
                <w:sz w:val="18"/>
              </w:rPr>
              <w:t xml:space="preserve"> T </w:t>
            </w:r>
            <w:r>
              <w:rPr>
                <w:snapToGrid w:val="0"/>
                <w:sz w:val="18"/>
              </w:rPr>
              <w:t xml:space="preserve">przy czym obowiązuje wykonanie lewego kręgu </w:t>
            </w:r>
            <w:proofErr w:type="spellStart"/>
            <w:r>
              <w:rPr>
                <w:snapToGrid w:val="0"/>
                <w:sz w:val="18"/>
              </w:rPr>
              <w:t>nadlotnisk</w:t>
            </w:r>
            <w:r w:rsidR="00C74B81">
              <w:rPr>
                <w:snapToGrid w:val="0"/>
                <w:sz w:val="18"/>
              </w:rPr>
              <w:t>owego</w:t>
            </w:r>
            <w:proofErr w:type="spellEnd"/>
          </w:p>
        </w:tc>
      </w:tr>
      <w:tr w:rsidR="00227C49" w:rsidTr="00E0019B">
        <w:trPr>
          <w:trHeight w:val="1467"/>
        </w:trPr>
        <w:tc>
          <w:tcPr>
            <w:tcW w:w="2552" w:type="dxa"/>
          </w:tcPr>
          <w:p w:rsidR="00227C49" w:rsidRDefault="00BE4ACB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0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125730</wp:posOffset>
                      </wp:positionV>
                      <wp:extent cx="398780" cy="683260"/>
                      <wp:effectExtent l="0" t="0" r="20320" b="21590"/>
                      <wp:wrapNone/>
                      <wp:docPr id="59" name="Group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780" cy="683260"/>
                                <a:chOff x="3876" y="1539"/>
                                <a:chExt cx="912" cy="1425"/>
                              </a:xfrm>
                            </wpg:grpSpPr>
                            <wps:wsp>
                              <wps:cNvPr id="60" name="Oval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1539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1767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1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1995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Oval 1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2223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Oval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2622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2850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1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83" y="2451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Oval 1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7" y="1767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Oval 1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97" y="1767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Oval 1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6" y="1995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Oval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4" y="1995"/>
                                  <a:ext cx="114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7" o:spid="_x0000_s1026" style="position:absolute;margin-left:166.7pt;margin-top:9.9pt;width:31.4pt;height:53.8pt;z-index:251824128" coordorigin="3876,1539" coordsize="912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" o:allowincell="f">
                      <v:oval id="Oval 1298" o:spid="_x0000_s1027" style="position:absolute;left:4283;top:153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      <v:oval id="Oval 1299" o:spid="_x0000_s1028" style="position:absolute;left:4283;top:176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    <v:oval id="Oval 1300" o:spid="_x0000_s1029" style="position:absolute;left:4283;top:199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    <v:oval id="Oval 1301" o:spid="_x0000_s1030" style="position:absolute;left:4283;top:222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oval id="Oval 1302" o:spid="_x0000_s1031" style="position:absolute;left:4283;top:262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<v:oval id="Oval 1303" o:spid="_x0000_s1032" style="position:absolute;left:4283;top:285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1304" o:spid="_x0000_s1033" style="position:absolute;left:4283;top:245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oval id="Oval 1305" o:spid="_x0000_s1034" style="position:absolute;left:4057;top:176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    <v:oval id="Oval 1306" o:spid="_x0000_s1035" style="position:absolute;left:4497;top:176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  <v:oval id="Oval 1307" o:spid="_x0000_s1036" style="position:absolute;left:3876;top:199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    <v:oval id="Oval 1308" o:spid="_x0000_s1037" style="position:absolute;left:4674;top:199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  </v:group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22860</wp:posOffset>
                      </wp:positionV>
                      <wp:extent cx="365125" cy="779780"/>
                      <wp:effectExtent l="19050" t="19050" r="34925" b="20320"/>
                      <wp:wrapNone/>
                      <wp:docPr id="58" name="AutoShap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779780"/>
                              </a:xfrm>
                              <a:prstGeom prst="upArrow">
                                <a:avLst>
                                  <a:gd name="adj1" fmla="val 50000"/>
                                  <a:gd name="adj2" fmla="val 533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309" o:spid="_x0000_s1026" type="#_x0000_t68" style="position:absolute;margin-left:51.55pt;margin-top:1.8pt;width:28.75pt;height:61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" o:allowincell="f"/>
                  </w:pict>
                </mc:Fallback>
              </mc:AlternateContent>
            </w:r>
          </w:p>
          <w:p w:rsidR="00227C49" w:rsidRDefault="00227C49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B87013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7C49" w:rsidRDefault="00227C49" w:rsidP="00B87013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</w:tcPr>
          <w:p w:rsidR="00227C49" w:rsidRPr="00BE4ACB" w:rsidRDefault="00227C49" w:rsidP="00572DAB">
            <w:pPr>
              <w:tabs>
                <w:tab w:val="left" w:pos="833"/>
                <w:tab w:val="decimal" w:pos="3140"/>
                <w:tab w:val="left" w:pos="3747"/>
              </w:tabs>
              <w:spacing w:before="240" w:after="0"/>
              <w:rPr>
                <w:rFonts w:ascii="Arial Narrow" w:hAnsi="Arial Narrow"/>
                <w:snapToGrid w:val="0"/>
                <w:sz w:val="18"/>
              </w:rPr>
            </w:pPr>
            <w:r w:rsidRPr="00BE4ACB">
              <w:rPr>
                <w:rFonts w:ascii="Arial Narrow" w:hAnsi="Arial Narrow"/>
                <w:snapToGrid w:val="0"/>
                <w:sz w:val="18"/>
              </w:rPr>
              <w:t xml:space="preserve">Lądowanie lub start należy wykonać z prawej strony sygnału w kierunku wskazanym przez strzałę (sygnał wykładany tylko dla szybowców i samolotów holujących) przy czym obowiązuje wykonanie </w:t>
            </w:r>
            <w:r w:rsidR="00C74B81" w:rsidRPr="00BE4ACB">
              <w:rPr>
                <w:rFonts w:ascii="Arial Narrow" w:hAnsi="Arial Narrow"/>
                <w:snapToGrid w:val="0"/>
                <w:sz w:val="18"/>
              </w:rPr>
              <w:t xml:space="preserve">lewego kręgu </w:t>
            </w:r>
            <w:proofErr w:type="spellStart"/>
            <w:r w:rsidR="00C74B81" w:rsidRPr="00BE4ACB">
              <w:rPr>
                <w:rFonts w:ascii="Arial Narrow" w:hAnsi="Arial Narrow"/>
                <w:snapToGrid w:val="0"/>
                <w:sz w:val="18"/>
              </w:rPr>
              <w:t>nadlotniskowego</w:t>
            </w:r>
            <w:proofErr w:type="spellEnd"/>
            <w:r w:rsidRPr="00BE4ACB">
              <w:rPr>
                <w:rFonts w:ascii="Arial Narrow" w:hAnsi="Arial Narrow"/>
                <w:snapToGrid w:val="0"/>
                <w:sz w:val="18"/>
              </w:rPr>
              <w:t xml:space="preserve"> </w:t>
            </w:r>
          </w:p>
        </w:tc>
      </w:tr>
      <w:tr w:rsidR="00227C49" w:rsidTr="00E0019B">
        <w:trPr>
          <w:trHeight w:val="2836"/>
        </w:trPr>
        <w:tc>
          <w:tcPr>
            <w:tcW w:w="2552" w:type="dxa"/>
          </w:tcPr>
          <w:p w:rsidR="00227C49" w:rsidRDefault="00DC3815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group id="_x0000_s2225" style="position:absolute;left:0;text-align:left;margin-left:51.45pt;margin-top:9.4pt;width:42.8pt;height:125.05pt;z-index:251812864;mso-position-horizontal-relative:text;mso-position-vertical-relative:text" coordorigin="2333,10136" coordsize="1026,2724" o:allowincell="f">
                  <v:shape id="_x0000_s2226" type="#_x0000_t136" style="position:absolute;left:2504;top:10136;width:113;height:456">
                    <v:shadow color="#868686"/>
                    <v:textpath style="font-family:&quot;Arial Black&quot;;v-text-kern:t" trim="t" fitpath="t" string="I"/>
                  </v:shape>
                  <v:shape id="_x0000_s2227" type="#_x0000_t136" style="position:absolute;left:2333;top:12701;width:438;height:159">
                    <v:shadow color="#868686"/>
                    <v:textpath style="font-family:&quot;Arial Black&quot;;v-text-kern:t" trim="t" fitpath="t" string="-"/>
                  </v:shape>
                  <v:line id="_x0000_s2228" style="position:absolute;flip:x" from="3017,11960" to="3017,12701">
                    <v:stroke startarrow="block" startarrowwidth="narrow" startarrowlength="long" endarrow="block" endarrowwidth="narrow" endarrowlength="long"/>
                  </v:line>
                  <v:line id="_x0000_s2229" style="position:absolute" from="2618,11960" to="3359,11960"/>
                  <v:line id="_x0000_s2230" style="position:absolute" from="2732,12701" to="3359,12701"/>
                  <v:line id="_x0000_s2231" style="position:absolute" from="2618,10532" to="2618,12701">
                    <v:stroke dashstyle="longDashDot"/>
                  </v:line>
                  <v:shape id="_x0000_s2232" type="#_x0000_t136" style="position:absolute;left:2390;top:11675;width:339;height:513">
                    <v:shadow color="#868686"/>
                    <v:textpath style="font-family:&quot;Arial Black&quot;;v-text-kern:t" trim="t" fitpath="t" string="T"/>
                  </v:shape>
                </v:group>
              </w:pict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spacing w:line="360" w:lineRule="auto"/>
              <w:jc w:val="center"/>
              <w:rPr>
                <w:noProof/>
                <w:sz w:val="18"/>
              </w:rPr>
            </w:pPr>
          </w:p>
          <w:p w:rsidR="00227C49" w:rsidRDefault="008F14D1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</w:t>
            </w:r>
            <w:r w:rsidR="00227C49">
              <w:rPr>
                <w:noProof/>
                <w:sz w:val="18"/>
              </w:rPr>
              <w:t>50 m</w:t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71"/>
              <w:rPr>
                <w:sz w:val="18"/>
              </w:rPr>
            </w:pPr>
          </w:p>
        </w:tc>
        <w:tc>
          <w:tcPr>
            <w:tcW w:w="4180" w:type="dxa"/>
          </w:tcPr>
          <w:p w:rsidR="0080041B" w:rsidRDefault="00227C49" w:rsidP="00572DAB">
            <w:pPr>
              <w:pStyle w:val="Tekstkomentarza"/>
              <w:numPr>
                <w:ilvl w:val="0"/>
                <w:numId w:val="0"/>
              </w:numPr>
              <w:spacing w:before="240"/>
              <w:ind w:left="5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Przyziemienie może odbywać się</w:t>
            </w:r>
            <w:r>
              <w:rPr>
                <w:b/>
                <w:i/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 xml:space="preserve">w granicach ± 50 m od litery </w:t>
            </w:r>
            <w:r>
              <w:rPr>
                <w:b/>
                <w:snapToGrid w:val="0"/>
                <w:sz w:val="18"/>
              </w:rPr>
              <w:t>T</w:t>
            </w:r>
            <w:r>
              <w:rPr>
                <w:snapToGrid w:val="0"/>
                <w:sz w:val="18"/>
              </w:rPr>
              <w:t xml:space="preserve">. Ogranicznik górny ma znaczenie pomocnicze, a odległość jego od litery </w:t>
            </w:r>
            <w:r>
              <w:rPr>
                <w:b/>
                <w:snapToGrid w:val="0"/>
                <w:sz w:val="18"/>
              </w:rPr>
              <w:t>T</w:t>
            </w:r>
            <w:r>
              <w:rPr>
                <w:snapToGrid w:val="0"/>
                <w:sz w:val="18"/>
              </w:rPr>
              <w:t xml:space="preserve"> zależy od długości dobiegu. </w:t>
            </w:r>
          </w:p>
          <w:p w:rsidR="0080041B" w:rsidRDefault="0080041B" w:rsidP="00572DAB">
            <w:pPr>
              <w:pStyle w:val="Tekstkomentarza"/>
              <w:numPr>
                <w:ilvl w:val="0"/>
                <w:numId w:val="0"/>
              </w:numPr>
              <w:spacing w:before="240"/>
              <w:ind w:left="5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Uwagi</w:t>
            </w:r>
            <w:r w:rsidR="00227C49">
              <w:rPr>
                <w:snapToGrid w:val="0"/>
                <w:sz w:val="18"/>
              </w:rPr>
              <w:t xml:space="preserve"> :</w:t>
            </w:r>
          </w:p>
          <w:p w:rsidR="0080041B" w:rsidRDefault="0080041B" w:rsidP="0080041B">
            <w:pPr>
              <w:pStyle w:val="Tekstkomentarza"/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 lotach szybowcowych zamiast </w:t>
            </w:r>
            <w:r w:rsidRPr="0080041B">
              <w:rPr>
                <w:b/>
                <w:snapToGrid w:val="0"/>
                <w:sz w:val="18"/>
              </w:rPr>
              <w:t>T</w:t>
            </w:r>
            <w:r w:rsidR="00227C49"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>należy wyłożyć</w:t>
            </w:r>
            <w:r>
              <w:rPr>
                <w:snapToGrid w:val="0"/>
                <w:sz w:val="18"/>
              </w:rPr>
              <w:sym w:font="Wingdings" w:char="F0F1"/>
            </w:r>
            <w:r>
              <w:rPr>
                <w:snapToGrid w:val="0"/>
                <w:sz w:val="18"/>
              </w:rPr>
              <w:t>,</w:t>
            </w:r>
          </w:p>
          <w:p w:rsidR="00227C49" w:rsidRDefault="00227C49" w:rsidP="0080041B">
            <w:pPr>
              <w:pStyle w:val="Tekstkomentarza"/>
              <w:numPr>
                <w:ilvl w:val="0"/>
                <w:numId w:val="2"/>
              </w:num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 lotach innych niż szkolne wykładanie ograniczników i oznaczników oceny obliczenia nie jest konieczne.</w:t>
            </w:r>
          </w:p>
          <w:p w:rsidR="0080041B" w:rsidRDefault="0080041B" w:rsidP="00572DAB">
            <w:pPr>
              <w:pStyle w:val="Tekstkomentarza"/>
              <w:numPr>
                <w:ilvl w:val="0"/>
                <w:numId w:val="0"/>
              </w:numPr>
              <w:spacing w:before="240"/>
              <w:ind w:left="57"/>
              <w:rPr>
                <w:sz w:val="18"/>
              </w:rPr>
            </w:pPr>
          </w:p>
        </w:tc>
      </w:tr>
      <w:tr w:rsidR="00227C49" w:rsidTr="009951D4">
        <w:trPr>
          <w:trHeight w:val="3076"/>
        </w:trPr>
        <w:tc>
          <w:tcPr>
            <w:tcW w:w="2552" w:type="dxa"/>
          </w:tcPr>
          <w:p w:rsidR="00227C49" w:rsidRDefault="00DC3815" w:rsidP="00E0019B">
            <w:pPr>
              <w:pStyle w:val="Tekstkomentarza"/>
              <w:numPr>
                <w:ilvl w:val="0"/>
                <w:numId w:val="0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shape id="_x0000_s2320" type="#_x0000_t136" style="position:absolute;margin-left:41pt;margin-top:84.45pt;width:42.65pt;height:52.45pt;z-index:251823104;mso-position-horizontal-relative:text;mso-position-vertical-relative:text" o:allowincell="f">
                  <v:shadow color="#868686"/>
                  <v:textpath style="font-family:&quot;Arial Black&quot;;font-size:44pt;v-text-kern:t" trim="t" fitpath="t" string="T"/>
                </v:shape>
              </w:pict>
            </w:r>
          </w:p>
          <w:p w:rsidR="00227C49" w:rsidRDefault="00DD5310" w:rsidP="00E0019B">
            <w:pPr>
              <w:pStyle w:val="Tekstkomentarza"/>
              <w:numPr>
                <w:ilvl w:val="0"/>
                <w:numId w:val="0"/>
              </w:numPr>
              <w:ind w:left="211"/>
              <w:rPr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490537</wp:posOffset>
                  </wp:positionH>
                  <wp:positionV relativeFrom="paragraph">
                    <wp:posOffset>90805</wp:posOffset>
                  </wp:positionV>
                  <wp:extent cx="551180" cy="496570"/>
                  <wp:effectExtent l="0" t="0" r="1270" b="0"/>
                  <wp:wrapNone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7C49" w:rsidRDefault="00227772" w:rsidP="00E0019B">
            <w:pPr>
              <w:pStyle w:val="Tekstkomentarza"/>
              <w:numPr>
                <w:ilvl w:val="0"/>
                <w:numId w:val="0"/>
              </w:numPr>
              <w:ind w:left="1418"/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333458</wp:posOffset>
                  </wp:positionH>
                  <wp:positionV relativeFrom="paragraph">
                    <wp:posOffset>220483</wp:posOffset>
                  </wp:positionV>
                  <wp:extent cx="740466" cy="1568816"/>
                  <wp:effectExtent l="0" t="0" r="2540" b="0"/>
                  <wp:wrapNone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66" cy="1568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463A1">
              <w:rPr>
                <w:noProof/>
                <w:sz w:val="18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7386955</wp:posOffset>
                  </wp:positionV>
                  <wp:extent cx="754380" cy="1598295"/>
                  <wp:effectExtent l="0" t="0" r="7620" b="1905"/>
                  <wp:wrapNone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</w:tcPr>
          <w:p w:rsidR="00227C49" w:rsidRDefault="00227C49" w:rsidP="00572DAB">
            <w:pPr>
              <w:pStyle w:val="Tekstkomentarza"/>
              <w:numPr>
                <w:ilvl w:val="0"/>
                <w:numId w:val="0"/>
              </w:numPr>
              <w:spacing w:before="240"/>
              <w:ind w:left="5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Wykonać prawy krąg lotów nad lotniskiem</w:t>
            </w:r>
            <w:r>
              <w:rPr>
                <w:snapToGrid w:val="0"/>
                <w:sz w:val="18"/>
              </w:rPr>
              <w:br/>
            </w:r>
          </w:p>
          <w:p w:rsidR="0080041B" w:rsidRDefault="0080041B" w:rsidP="0080041B">
            <w:pPr>
              <w:pStyle w:val="Tekstkomentarza"/>
              <w:numPr>
                <w:ilvl w:val="0"/>
                <w:numId w:val="0"/>
              </w:numPr>
              <w:spacing w:before="240"/>
              <w:ind w:left="57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Uwagi</w:t>
            </w:r>
            <w:r w:rsidR="00227C49">
              <w:rPr>
                <w:snapToGrid w:val="0"/>
                <w:sz w:val="18"/>
              </w:rPr>
              <w:t>:</w:t>
            </w:r>
          </w:p>
          <w:p w:rsidR="0080041B" w:rsidRDefault="0080041B" w:rsidP="0080041B">
            <w:pPr>
              <w:pStyle w:val="Tekstkomentarza"/>
              <w:numPr>
                <w:ilvl w:val="0"/>
                <w:numId w:val="3"/>
              </w:numPr>
              <w:ind w:left="497" w:hanging="425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 lotach szybowcowych zamiast </w:t>
            </w:r>
            <w:r w:rsidRPr="0080041B">
              <w:rPr>
                <w:b/>
                <w:snapToGrid w:val="0"/>
                <w:sz w:val="18"/>
              </w:rPr>
              <w:t>T</w:t>
            </w:r>
            <w:r>
              <w:rPr>
                <w:snapToGrid w:val="0"/>
                <w:sz w:val="18"/>
              </w:rPr>
              <w:t xml:space="preserve"> należy wyłożyć</w:t>
            </w:r>
            <w:r>
              <w:rPr>
                <w:snapToGrid w:val="0"/>
                <w:sz w:val="18"/>
              </w:rPr>
              <w:sym w:font="Wingdings" w:char="F0F1"/>
            </w:r>
            <w:r>
              <w:rPr>
                <w:snapToGrid w:val="0"/>
                <w:sz w:val="18"/>
              </w:rPr>
              <w:t>,</w:t>
            </w:r>
          </w:p>
          <w:p w:rsidR="00227C49" w:rsidRDefault="00227C49" w:rsidP="0080041B">
            <w:pPr>
              <w:pStyle w:val="Tekstkomentarza"/>
              <w:numPr>
                <w:ilvl w:val="0"/>
                <w:numId w:val="3"/>
              </w:numPr>
              <w:ind w:left="497" w:hanging="425"/>
              <w:rPr>
                <w:sz w:val="18"/>
              </w:rPr>
            </w:pPr>
            <w:r>
              <w:rPr>
                <w:snapToGrid w:val="0"/>
                <w:sz w:val="18"/>
              </w:rPr>
              <w:t>w przypadku wyłożenia na lotnisku dwóch równoległych startów, obowiązuje wykonywanie kręgów na zewnątrz, bez potrzeby wykładania strzały</w:t>
            </w:r>
          </w:p>
        </w:tc>
      </w:tr>
      <w:tr w:rsidR="00227C49" w:rsidTr="009951D4">
        <w:trPr>
          <w:trHeight w:val="2067"/>
        </w:trPr>
        <w:tc>
          <w:tcPr>
            <w:tcW w:w="2552" w:type="dxa"/>
          </w:tcPr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DC3815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group id="_x0000_s2363" style="position:absolute;left:0;text-align:left;margin-left:8.15pt;margin-top:5.35pt;width:92.05pt;height:75pt;z-index:251837440" coordorigin="2147,10787" coordsize="7206,4045">
                  <v:shape id="_x0000_s2364" type="#_x0000_t136" style="position:absolute;left:6093;top:10787;width:3260;height:2623">
                    <v:shadow color="#868686"/>
                    <v:textpath style="font-family:&quot;Arial Black&quot;;font-size:44pt;v-text-kern:t" trim="t" fitpath="t" string="T"/>
                  </v:shape>
                  <v:shape id="_x0000_s2365" type="#_x0000_t136" style="position:absolute;left:3851;top:11357;width:976;height:1927">
                    <v:shadow color="#868686"/>
                    <v:textpath style="font-family:&quot;Arial Black&quot;;font-size:44pt;v-text-kern:t" trim="t" fitpath="t" string="I"/>
                  </v:shape>
                  <v:line id="_x0000_s2366" style="position:absolute" from="4870,12270" to="7112,12270">
                    <v:stroke startarrow="open" startarrowwidth="narrow" endarrow="open" endarrowwidth="narrow"/>
                  </v:line>
                  <v:line id="_x0000_s2367" style="position:absolute" from="3243,11357" to="3243,11357">
                    <v:stroke startarrow="open" startarrowwidth="narrow" endarrow="open" endarrowwidth="narrow"/>
                  </v:line>
                  <v:line id="_x0000_s2368" style="position:absolute" from="3243,14832" to="3243,14832">
                    <v:stroke startarrow="open" startarrowwidth="narrow" startarrowlength="short" endarrow="open" endarrowwidth="narrow" endarrowlength="short"/>
                  </v:line>
                  <v:line id="_x0000_s2369" style="position:absolute;flip:x" from="2147,11357" to="2147,11357"/>
                  <v:line id="_x0000_s2370" style="position:absolute;flip:x" from="2147,13296" to="2147,13296"/>
                  <v:line id="_x0000_s2371" style="position:absolute" from="3851,13296" to="3851,13296"/>
                  <v:line id="_x0000_s2372" style="position:absolute;flip:x" from="4598,14278" to="4598,14278"/>
                </v:group>
              </w:pict>
            </w:r>
          </w:p>
          <w:p w:rsidR="00227C49" w:rsidRDefault="00227C49" w:rsidP="008F14D1">
            <w:pPr>
              <w:pStyle w:val="Tekstkomentarza"/>
              <w:numPr>
                <w:ilvl w:val="0"/>
                <w:numId w:val="0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</w:p>
          <w:p w:rsidR="00227C49" w:rsidRDefault="008F14D1" w:rsidP="008F14D1">
            <w:pPr>
              <w:pStyle w:val="Tekstkomentarza"/>
              <w:numPr>
                <w:ilvl w:val="0"/>
                <w:numId w:val="0"/>
              </w:num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                      </w:t>
            </w:r>
            <w:r w:rsidR="00227C49">
              <w:rPr>
                <w:noProof/>
                <w:sz w:val="18"/>
              </w:rPr>
              <w:t>5 m</w:t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BE4ACB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184150</wp:posOffset>
                      </wp:positionV>
                      <wp:extent cx="0" cy="97155"/>
                      <wp:effectExtent l="10160" t="10160" r="8890" b="6985"/>
                      <wp:wrapNone/>
                      <wp:docPr id="37" name="AutoShape 1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7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36" o:spid="_x0000_s1026" type="#_x0000_t32" style="position:absolute;margin-left:43.45pt;margin-top:14.5pt;width:0;height:7.6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268" w:type="dxa"/>
          </w:tcPr>
          <w:p w:rsidR="00227C49" w:rsidRDefault="00E463A1" w:rsidP="00E0019B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200550</wp:posOffset>
                  </wp:positionV>
                  <wp:extent cx="852749" cy="735496"/>
                  <wp:effectExtent l="19050" t="0" r="4501" b="0"/>
                  <wp:wrapNone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49" cy="73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4D1">
              <w:rPr>
                <w:noProof/>
              </w:rPr>
              <w:t xml:space="preserve"> </w:t>
            </w:r>
          </w:p>
        </w:tc>
        <w:tc>
          <w:tcPr>
            <w:tcW w:w="4180" w:type="dxa"/>
          </w:tcPr>
          <w:p w:rsidR="00227C49" w:rsidRDefault="00227C49" w:rsidP="00572DAB">
            <w:pPr>
              <w:tabs>
                <w:tab w:val="left" w:pos="833"/>
                <w:tab w:val="decimal" w:pos="3140"/>
                <w:tab w:val="left" w:pos="3747"/>
              </w:tabs>
              <w:spacing w:before="240" w:after="0"/>
              <w:rPr>
                <w:rFonts w:ascii="Arial Narrow" w:hAnsi="Arial Narrow"/>
                <w:snapToGrid w:val="0"/>
                <w:sz w:val="18"/>
              </w:rPr>
            </w:pPr>
            <w:r w:rsidRPr="00E05F37">
              <w:rPr>
                <w:rFonts w:ascii="Arial Narrow" w:hAnsi="Arial Narrow"/>
                <w:snapToGrid w:val="0"/>
                <w:sz w:val="18"/>
              </w:rPr>
              <w:t>Lądowanie wykonać z lewej strony znaku T</w:t>
            </w:r>
          </w:p>
          <w:p w:rsidR="0080041B" w:rsidRDefault="0080041B" w:rsidP="0043314B">
            <w:pPr>
              <w:pStyle w:val="Tekstkomentarza"/>
              <w:numPr>
                <w:ilvl w:val="0"/>
                <w:numId w:val="0"/>
              </w:numPr>
              <w:spacing w:before="240"/>
              <w:ind w:left="420" w:hanging="4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Uwaga: w lotach szybowcowych zamiast </w:t>
            </w:r>
            <w:r w:rsidRPr="0080041B">
              <w:rPr>
                <w:b/>
                <w:snapToGrid w:val="0"/>
                <w:sz w:val="18"/>
              </w:rPr>
              <w:t>T</w:t>
            </w:r>
            <w:r>
              <w:rPr>
                <w:snapToGrid w:val="0"/>
                <w:sz w:val="18"/>
              </w:rPr>
              <w:t xml:space="preserve"> należy wyłożyć</w:t>
            </w:r>
            <w:r>
              <w:rPr>
                <w:snapToGrid w:val="0"/>
                <w:sz w:val="18"/>
              </w:rPr>
              <w:sym w:font="Wingdings" w:char="F0F1"/>
            </w:r>
            <w:r>
              <w:rPr>
                <w:snapToGrid w:val="0"/>
                <w:sz w:val="18"/>
              </w:rPr>
              <w:t>,</w:t>
            </w:r>
          </w:p>
          <w:p w:rsidR="0080041B" w:rsidRPr="00E05F37" w:rsidRDefault="0080041B" w:rsidP="00572DAB">
            <w:pPr>
              <w:tabs>
                <w:tab w:val="left" w:pos="833"/>
                <w:tab w:val="decimal" w:pos="3140"/>
                <w:tab w:val="left" w:pos="3747"/>
              </w:tabs>
              <w:spacing w:before="240" w:after="0"/>
              <w:rPr>
                <w:rFonts w:ascii="Arial Narrow" w:hAnsi="Arial Narrow"/>
                <w:snapToGrid w:val="0"/>
                <w:sz w:val="18"/>
              </w:rPr>
            </w:pPr>
          </w:p>
        </w:tc>
      </w:tr>
      <w:tr w:rsidR="00227C49" w:rsidTr="00E0019B">
        <w:trPr>
          <w:trHeight w:val="2685"/>
        </w:trPr>
        <w:tc>
          <w:tcPr>
            <w:tcW w:w="2552" w:type="dxa"/>
          </w:tcPr>
          <w:p w:rsidR="00227C49" w:rsidRDefault="00BE4ACB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0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234315</wp:posOffset>
                      </wp:positionV>
                      <wp:extent cx="507365" cy="1239520"/>
                      <wp:effectExtent l="0" t="0" r="26035" b="17780"/>
                      <wp:wrapNone/>
                      <wp:docPr id="1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7365" cy="1239520"/>
                                <a:chOff x="3933" y="1881"/>
                                <a:chExt cx="1083" cy="2843"/>
                              </a:xfrm>
                            </wpg:grpSpPr>
                            <wpg:grpSp>
                              <wpg:cNvPr id="15" name="Group 1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4" y="3299"/>
                                  <a:ext cx="1018" cy="1425"/>
                                  <a:chOff x="3842" y="7182"/>
                                  <a:chExt cx="1018" cy="1425"/>
                                </a:xfrm>
                              </wpg:grpSpPr>
                              <wps:wsp>
                                <wps:cNvPr id="16" name="Oval 1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7182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1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7410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1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7638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1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7866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826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849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1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6" y="809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1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80" y="7182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1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20" y="7182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1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42" y="7182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12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46" y="7182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1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33" y="1881"/>
                                  <a:ext cx="1083" cy="969"/>
                                  <a:chOff x="4161" y="3249"/>
                                  <a:chExt cx="1083" cy="969"/>
                                </a:xfrm>
                              </wpg:grpSpPr>
                              <wps:wsp>
                                <wps:cNvPr id="28" name="Oval 1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249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1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477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1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1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4104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1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5" y="3933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1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7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1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61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12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30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1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2" y="3705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09" o:spid="_x0000_s1026" style="position:absolute;margin-left:162.15pt;margin-top:18.45pt;width:39.95pt;height:97.6pt;z-index:251813888" coordorigin="3933,1881" coordsize="1083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" o:allowincell="f">
                      <v:group id="Group 1210" o:spid="_x0000_s1027" style="position:absolute;left:3934;top:3299;width:1018;height:1425" coordorigin="3842,7182" coordsize="1018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1211" o:spid="_x0000_s1028" style="position:absolute;left:4306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  <v:oval id="Oval 1212" o:spid="_x0000_s1029" style="position:absolute;left:4306;top:7410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  <v:oval id="Oval 1213" o:spid="_x0000_s1030" style="position:absolute;left:4306;top:7638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    <v:oval id="Oval 1214" o:spid="_x0000_s1031" style="position:absolute;left:4306;top:7866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  <v:oval id="Oval 1215" o:spid="_x0000_s1032" style="position:absolute;left:4306;top:826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  <v:oval id="Oval 1216" o:spid="_x0000_s1033" style="position:absolute;left:4306;top:849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  <v:oval id="Oval 1217" o:spid="_x0000_s1034" style="position:absolute;left:4306;top:809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    <v:oval id="Oval 1218" o:spid="_x0000_s1035" style="position:absolute;left:4080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    <v:oval id="Oval 1219" o:spid="_x0000_s1036" style="position:absolute;left:4520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  <v:oval id="Oval 1220" o:spid="_x0000_s1037" style="position:absolute;left:3842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  <v:oval id="Oval 1221" o:spid="_x0000_s1038" style="position:absolute;left:4746;top:7182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/v:group>
                      <v:group id="Group 1222" o:spid="_x0000_s1039" style="position:absolute;left:3933;top:1881;width:1083;height:969" coordorigin="4161,3249" coordsize="1083,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oval id="Oval 1223" o:spid="_x0000_s1040" style="position:absolute;left:4625;top:3249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    <v:oval id="Oval 1224" o:spid="_x0000_s1041" style="position:absolute;left:4625;top:3477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v:oval id="Oval 1225" o:spid="_x0000_s1042" style="position:absolute;left:4625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  <v:oval id="Oval 1226" o:spid="_x0000_s1043" style="position:absolute;left:4625;top:4104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  <v:oval id="Oval 1227" o:spid="_x0000_s1044" style="position:absolute;left:4625;top:3933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  <v:oval id="Oval 1228" o:spid="_x0000_s1045" style="position:absolute;left:4387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  <v:oval id="Oval 1229" o:spid="_x0000_s1046" style="position:absolute;left:4161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      <v:oval id="Oval 1230" o:spid="_x0000_s1047" style="position:absolute;left:5130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    <v:oval id="Oval 1231" o:spid="_x0000_s1048" style="position:absolute;left:4892;top:3705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  <w:r w:rsidR="00DC3815">
              <w:rPr>
                <w:noProof/>
                <w:sz w:val="18"/>
              </w:rPr>
              <w:pict>
                <v:group id="_x0000_s2256" style="position:absolute;left:0;text-align:left;margin-left:44.3pt;margin-top:9.9pt;width:42.75pt;height:102.6pt;z-index:251814912;mso-position-horizontal-relative:text;mso-position-vertical-relative:text" coordorigin="1540,1762" coordsize="1159,2974" o:allowincell="f">
                  <v:shape id="_x0000_s2257" type="#_x0000_t136" style="position:absolute;left:1540;top:3356;width:1159;height:1380">
                    <v:shadow color="#868686"/>
                    <v:textpath style="font-family:&quot;Arial Black&quot;;font-size:44pt;v-text-kern:t" trim="t" fitpath="t" string="T"/>
                  </v:shape>
                  <v:shape id="_x0000_s2258" type="#_x0000_t136" style="position:absolute;left:1654;top:1762;width:912;height:969">
                    <v:shadow color="#868686"/>
                    <v:textpath style="font-family:&quot;Arial Black&quot;;font-size:44pt;v-text-kern:t" trim="t" fitpath="t" string="+"/>
                  </v:shape>
                  <v:line id="_x0000_s2259" style="position:absolute;flip:x" from="2110,2729" to="2110,3413">
                    <v:stroke startarrow="block" startarrowwidth="narrow" startarrowlength="long" endarrow="block" endarrowwidth="narrow" endarrowlength="long"/>
                  </v:line>
                </v:group>
              </w:pict>
            </w:r>
            <w:r w:rsidR="00227C49">
              <w:rPr>
                <w:sz w:val="18"/>
              </w:rPr>
              <w:br w:type="page"/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right="639"/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ind w:firstLine="63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10 m</w:t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</w:tcPr>
          <w:p w:rsidR="00227C49" w:rsidRDefault="00227C49" w:rsidP="00572DAB">
            <w:pPr>
              <w:tabs>
                <w:tab w:val="left" w:pos="833"/>
                <w:tab w:val="decimal" w:pos="3140"/>
                <w:tab w:val="left" w:pos="3747"/>
              </w:tabs>
              <w:spacing w:before="240" w:after="0"/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snapToGrid w:val="0"/>
                <w:sz w:val="18"/>
              </w:rPr>
              <w:t>Na lotnisku odbywają się skoki spadochro</w:t>
            </w:r>
            <w:r>
              <w:rPr>
                <w:rFonts w:ascii="Arial Narrow" w:hAnsi="Arial Narrow"/>
                <w:snapToGrid w:val="0"/>
                <w:sz w:val="18"/>
              </w:rPr>
              <w:softHyphen/>
              <w:t>nowe. Zezwala się startować i lądować tylko statkom powietrznym, z których zrzuca się skoczków, oraz wolno skakać.</w:t>
            </w:r>
            <w:r>
              <w:rPr>
                <w:rFonts w:ascii="Arial Narrow" w:hAnsi="Arial Narrow"/>
                <w:snapToGrid w:val="0"/>
                <w:sz w:val="18"/>
              </w:rPr>
              <w:tab/>
            </w:r>
          </w:p>
          <w:p w:rsidR="00227C49" w:rsidRDefault="00227C49" w:rsidP="00572DAB">
            <w:pPr>
              <w:pStyle w:val="Tekstkomentarza"/>
              <w:numPr>
                <w:ilvl w:val="0"/>
                <w:numId w:val="0"/>
              </w:numPr>
              <w:spacing w:before="240"/>
              <w:rPr>
                <w:sz w:val="18"/>
              </w:rPr>
            </w:pPr>
            <w:r>
              <w:rPr>
                <w:snapToGrid w:val="0"/>
                <w:sz w:val="18"/>
              </w:rPr>
              <w:t>U w a g a : inne statki powietrzne mogą wylądować dopiero wtedy, kiedy krzyż zosta</w:t>
            </w:r>
            <w:r>
              <w:rPr>
                <w:snapToGrid w:val="0"/>
                <w:sz w:val="18"/>
              </w:rPr>
              <w:softHyphen/>
              <w:t>nie zdjęty i pozostanie sygnał T</w:t>
            </w:r>
          </w:p>
        </w:tc>
      </w:tr>
      <w:tr w:rsidR="00227C49" w:rsidTr="00E05F37">
        <w:trPr>
          <w:trHeight w:val="26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9" w:rsidRDefault="00DC3815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pict>
                <v:group id="_x0000_s2260" style="position:absolute;left:0;text-align:left;margin-left:34.75pt;margin-top:22.95pt;width:48.5pt;height:36.65pt;z-index:251815936;mso-position-horizontal-relative:text;mso-position-vertical-relative:text" coordorigin="1711,3977" coordsize="1085,812" o:allowincell="f">
                  <v:shape id="_x0000_s2261" type="#_x0000_t136" style="position:absolute;left:1711;top:3977;width:273;height:812;rotation:2756552fd">
                    <v:shadow color="#868686"/>
                    <v:textpath style="font-family:&quot;Arial Black&quot;;font-size:44pt;v-text-kern:t" trim="t" fitpath="t" string="I"/>
                  </v:shape>
                  <v:shape id="_x0000_s2262" type="#_x0000_t136" style="position:absolute;left:2566;top:3977;width:230;height:729;rotation:-2702026fd">
                    <v:shadow color="#868686"/>
                    <v:textpath style="font-family:&quot;Arial Black&quot;;font-size:44pt;v-text-kern:t" trim="t" fitpath="t" string="I"/>
                  </v:shape>
                </v:group>
              </w:pict>
            </w:r>
            <w:r w:rsidR="00BE4ACB"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0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452755</wp:posOffset>
                      </wp:positionV>
                      <wp:extent cx="977900" cy="72390"/>
                      <wp:effectExtent l="0" t="152400" r="0" b="156210"/>
                      <wp:wrapNone/>
                      <wp:docPr id="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0" cy="72390"/>
                                <a:chOff x="3649" y="4262"/>
                                <a:chExt cx="1824" cy="114"/>
                              </a:xfrm>
                            </wpg:grpSpPr>
                            <wpg:grpSp>
                              <wpg:cNvPr id="3" name="Group 1240"/>
                              <wpg:cNvGrpSpPr>
                                <a:grpSpLocks/>
                              </wpg:cNvGrpSpPr>
                              <wpg:grpSpPr bwMode="auto">
                                <a:xfrm rot="2520853">
                                  <a:off x="4618" y="4262"/>
                                  <a:ext cx="855" cy="114"/>
                                  <a:chOff x="4503" y="11571"/>
                                  <a:chExt cx="1083" cy="114"/>
                                </a:xfrm>
                              </wpg:grpSpPr>
                              <wps:wsp>
                                <wps:cNvPr id="4" name="Oval 1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7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2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3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4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246"/>
                              <wpg:cNvGrpSpPr>
                                <a:grpSpLocks/>
                              </wpg:cNvGrpSpPr>
                              <wpg:grpSpPr bwMode="auto">
                                <a:xfrm rot="8115065">
                                  <a:off x="3649" y="4262"/>
                                  <a:ext cx="855" cy="114"/>
                                  <a:chOff x="4503" y="11571"/>
                                  <a:chExt cx="1083" cy="114"/>
                                </a:xfrm>
                              </wpg:grpSpPr>
                              <wps:wsp>
                                <wps:cNvPr id="10" name="Oval 1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7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9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3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1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2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1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34" y="11571"/>
                                    <a:ext cx="114" cy="11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39" o:spid="_x0000_s1026" style="position:absolute;margin-left:142pt;margin-top:35.65pt;width:77pt;height:5.7pt;z-index:251816960" coordorigin="3649,4262" coordsize="182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" o:allowincell="f">
                      <v:group id="Group 1240" o:spid="_x0000_s1027" style="position:absolute;left:4618;top:4262;width:855;height:114;rotation:2753444fd" coordorigin="4503,11571" coordsize="108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NSBtcQAAADaAAAA&#10;DwAAAAAAAAAAAAAAAACqAgAAZHJzL2Rvd25yZXYueG1sUEsFBgAAAAAEAAQA+gAAAJsDAAAAAA==&#10;">
                        <v:oval id="Oval 1241" o:spid="_x0000_s1028" style="position:absolute;left:4967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  <v:oval id="Oval 1242" o:spid="_x0000_s1029" style="position:absolute;left:4729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  <v:oval id="Oval 1243" o:spid="_x0000_s1030" style="position:absolute;left:4503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  <v:oval id="Oval 1244" o:spid="_x0000_s1031" style="position:absolute;left:5472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  <v:oval id="Oval 1245" o:spid="_x0000_s1032" style="position:absolute;left:5234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/v:group>
                      <v:group id="Group 1246" o:spid="_x0000_s1033" style="position:absolute;left:3649;top:4262;width:855;height:114;rotation:8863815fd" coordorigin="4503,11571" coordsize="1083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Q0AdcQAAADaAAAA&#10;DwAAAAAAAAAAAAAAAACqAgAAZHJzL2Rvd25yZXYueG1sUEsFBgAAAAAEAAQA+gAAAJsDAAAAAA==&#10;">
                        <v:oval id="Oval 1247" o:spid="_x0000_s1034" style="position:absolute;left:4967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  <v:oval id="Oval 1248" o:spid="_x0000_s1035" style="position:absolute;left:4729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  <v:oval id="Oval 1249" o:spid="_x0000_s1036" style="position:absolute;left:4503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  <v:oval id="Oval 1250" o:spid="_x0000_s1037" style="position:absolute;left:5472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  <v:oval id="Oval 1251" o:spid="_x0000_s1038" style="position:absolute;left:5234;top:11571;width:11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9" w:rsidRDefault="00227C49" w:rsidP="00E0019B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49" w:rsidRPr="00E05F37" w:rsidRDefault="00227C49" w:rsidP="00572DAB">
            <w:pPr>
              <w:tabs>
                <w:tab w:val="left" w:pos="833"/>
                <w:tab w:val="decimal" w:pos="3140"/>
                <w:tab w:val="left" w:pos="3747"/>
              </w:tabs>
              <w:spacing w:before="240" w:after="0"/>
              <w:rPr>
                <w:rFonts w:ascii="Arial Narrow" w:hAnsi="Arial Narrow"/>
                <w:snapToGrid w:val="0"/>
                <w:sz w:val="18"/>
              </w:rPr>
            </w:pPr>
            <w:r w:rsidRPr="00E05F37">
              <w:rPr>
                <w:rFonts w:ascii="Arial Narrow" w:hAnsi="Arial Narrow"/>
                <w:snapToGrid w:val="0"/>
                <w:sz w:val="18"/>
              </w:rPr>
              <w:t>Sygnał określający miejsce zrzutu linki holowniczej ze statku powietrznego.</w:t>
            </w:r>
            <w:r w:rsidRPr="00E05F37">
              <w:rPr>
                <w:rFonts w:ascii="Arial Narrow" w:hAnsi="Arial Narrow"/>
                <w:snapToGrid w:val="0"/>
                <w:sz w:val="18"/>
              </w:rPr>
              <w:br/>
              <w:t>U w a g a: wierzchołek kąta wskazuje kierunek nalotu przy zrzucie</w:t>
            </w:r>
          </w:p>
        </w:tc>
      </w:tr>
      <w:tr w:rsidR="001E009E" w:rsidTr="00447D82">
        <w:trPr>
          <w:trHeight w:val="1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E" w:rsidRDefault="00447D82" w:rsidP="00E0019B">
            <w:pPr>
              <w:pStyle w:val="Tekstkomentarza"/>
              <w:numPr>
                <w:ilvl w:val="0"/>
                <w:numId w:val="0"/>
              </w:num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71865</wp:posOffset>
                  </wp:positionV>
                  <wp:extent cx="1535595" cy="701986"/>
                  <wp:effectExtent l="0" t="0" r="7620" b="31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95" cy="70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E" w:rsidRDefault="001E009E" w:rsidP="00E0019B">
            <w:pPr>
              <w:pStyle w:val="Tekstkomentarza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E" w:rsidRPr="00E05F37" w:rsidRDefault="001E009E" w:rsidP="00572DAB">
            <w:pPr>
              <w:tabs>
                <w:tab w:val="left" w:pos="833"/>
                <w:tab w:val="decimal" w:pos="3140"/>
                <w:tab w:val="left" w:pos="3747"/>
              </w:tabs>
              <w:spacing w:before="240" w:after="0"/>
              <w:rPr>
                <w:rFonts w:ascii="Arial Narrow" w:hAnsi="Arial Narrow"/>
                <w:snapToGrid w:val="0"/>
                <w:sz w:val="18"/>
              </w:rPr>
            </w:pPr>
            <w:r>
              <w:rPr>
                <w:rFonts w:ascii="Arial Narrow" w:hAnsi="Arial Narrow"/>
                <w:snapToGrid w:val="0"/>
                <w:sz w:val="18"/>
              </w:rPr>
              <w:t>Znaki dla startu paralotniowego lub lotniowego</w:t>
            </w:r>
          </w:p>
        </w:tc>
      </w:tr>
    </w:tbl>
    <w:p w:rsidR="00E463A1" w:rsidRDefault="00E463A1"/>
    <w:p w:rsidR="00E463A1" w:rsidRDefault="00E463A1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7386955</wp:posOffset>
            </wp:positionV>
            <wp:extent cx="754380" cy="1598295"/>
            <wp:effectExtent l="0" t="0" r="7620" b="1905"/>
            <wp:wrapNone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D82" w:rsidRDefault="00447D82"/>
    <w:sectPr w:rsidR="00447D82" w:rsidSect="00F8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EAC"/>
    <w:multiLevelType w:val="hybridMultilevel"/>
    <w:tmpl w:val="41142E92"/>
    <w:lvl w:ilvl="0" w:tplc="B24CA0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FBC7FD8"/>
    <w:multiLevelType w:val="hybridMultilevel"/>
    <w:tmpl w:val="AB8E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5877"/>
    <w:multiLevelType w:val="multilevel"/>
    <w:tmpl w:val="2716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ekstkomentarz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D131064"/>
    <w:multiLevelType w:val="hybridMultilevel"/>
    <w:tmpl w:val="41142E92"/>
    <w:lvl w:ilvl="0" w:tplc="B24CA0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F1"/>
    <w:rsid w:val="00043997"/>
    <w:rsid w:val="000C1D3A"/>
    <w:rsid w:val="000C3F1B"/>
    <w:rsid w:val="000F6C4F"/>
    <w:rsid w:val="0016464B"/>
    <w:rsid w:val="00185B9B"/>
    <w:rsid w:val="001E009E"/>
    <w:rsid w:val="00227772"/>
    <w:rsid w:val="00227C49"/>
    <w:rsid w:val="00280253"/>
    <w:rsid w:val="002B1EB7"/>
    <w:rsid w:val="002E6224"/>
    <w:rsid w:val="002E7733"/>
    <w:rsid w:val="00312846"/>
    <w:rsid w:val="003D62F1"/>
    <w:rsid w:val="0043314B"/>
    <w:rsid w:val="00447D82"/>
    <w:rsid w:val="00572DAB"/>
    <w:rsid w:val="00580D0A"/>
    <w:rsid w:val="005B45EB"/>
    <w:rsid w:val="005D5E42"/>
    <w:rsid w:val="00652AB3"/>
    <w:rsid w:val="006F63ED"/>
    <w:rsid w:val="00735C94"/>
    <w:rsid w:val="007C45A7"/>
    <w:rsid w:val="0080041B"/>
    <w:rsid w:val="008F14D1"/>
    <w:rsid w:val="009506D7"/>
    <w:rsid w:val="009951D4"/>
    <w:rsid w:val="00A13FAA"/>
    <w:rsid w:val="00AC1EE1"/>
    <w:rsid w:val="00B664D8"/>
    <w:rsid w:val="00B668A6"/>
    <w:rsid w:val="00BC5F7B"/>
    <w:rsid w:val="00BE4ACB"/>
    <w:rsid w:val="00BF2E0A"/>
    <w:rsid w:val="00C74B81"/>
    <w:rsid w:val="00C7584D"/>
    <w:rsid w:val="00DC3815"/>
    <w:rsid w:val="00DD5310"/>
    <w:rsid w:val="00E05F37"/>
    <w:rsid w:val="00E463A1"/>
    <w:rsid w:val="00EC623A"/>
    <w:rsid w:val="00F040CE"/>
    <w:rsid w:val="00F13962"/>
    <w:rsid w:val="00F253C1"/>
    <w:rsid w:val="00F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3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E05F37"/>
    <w:pPr>
      <w:numPr>
        <w:ilvl w:val="8"/>
        <w:numId w:val="1"/>
      </w:num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F3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5F37"/>
    <w:pPr>
      <w:tabs>
        <w:tab w:val="left" w:pos="3458"/>
      </w:tabs>
      <w:spacing w:after="0" w:line="240" w:lineRule="auto"/>
      <w:ind w:left="57" w:right="28"/>
      <w:jc w:val="both"/>
    </w:pPr>
    <w:rPr>
      <w:rFonts w:ascii="Arial Narrow" w:eastAsia="Times New Roman" w:hAnsi="Arial Narrow" w:cs="Times New Roman"/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E05F37"/>
    <w:pPr>
      <w:numPr>
        <w:ilvl w:val="8"/>
        <w:numId w:val="1"/>
      </w:num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F3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E05F37"/>
    <w:pPr>
      <w:tabs>
        <w:tab w:val="left" w:pos="3458"/>
      </w:tabs>
      <w:spacing w:after="0" w:line="240" w:lineRule="auto"/>
      <w:ind w:left="57" w:right="28"/>
      <w:jc w:val="both"/>
    </w:pPr>
    <w:rPr>
      <w:rFonts w:ascii="Arial Narrow" w:eastAsia="Times New Roman" w:hAnsi="Arial Narrow" w:cs="Times New Roman"/>
      <w:snapToGrid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kgrzybowska</dc:creator>
  <cp:lastModifiedBy>Sękowski Piotr</cp:lastModifiedBy>
  <cp:revision>2</cp:revision>
  <dcterms:created xsi:type="dcterms:W3CDTF">2016-12-01T10:17:00Z</dcterms:created>
  <dcterms:modified xsi:type="dcterms:W3CDTF">2016-12-01T10:17:00Z</dcterms:modified>
</cp:coreProperties>
</file>