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800" w:rsidRPr="00CB4800" w:rsidRDefault="00CB4800" w:rsidP="00CB4800">
      <w:pPr>
        <w:pStyle w:val="OZNPROJEKTUwskazaniedatylubwersjiprojektu"/>
      </w:pPr>
      <w:bookmarkStart w:id="0" w:name="_GoBack"/>
      <w:bookmarkEnd w:id="0"/>
      <w:r w:rsidRPr="00CB4800">
        <w:t xml:space="preserve">Projekt z dnia </w:t>
      </w:r>
      <w:r w:rsidR="00B14DBB">
        <w:t>18</w:t>
      </w:r>
      <w:r w:rsidRPr="00CB4800">
        <w:t xml:space="preserve"> </w:t>
      </w:r>
      <w:r w:rsidR="00342953">
        <w:t>listopada</w:t>
      </w:r>
      <w:r w:rsidRPr="00CB4800">
        <w:t xml:space="preserve"> 2016 r.</w:t>
      </w:r>
    </w:p>
    <w:p w:rsidR="00CB4800" w:rsidRPr="00CB4800" w:rsidRDefault="00CB4800" w:rsidP="00CB4800">
      <w:pPr>
        <w:pStyle w:val="OZNRODZAKTUtznustawalubrozporzdzenieiorganwydajcy"/>
      </w:pPr>
      <w:r w:rsidRPr="00CB4800">
        <w:t>ROZPORZĄDZENIE</w:t>
      </w:r>
    </w:p>
    <w:p w:rsidR="00CB4800" w:rsidRPr="00CB4800" w:rsidRDefault="00CB4800" w:rsidP="00CB4800">
      <w:pPr>
        <w:pStyle w:val="OZNRODZAKTUtznustawalubrozporzdzenieiorganwydajcy"/>
        <w:rPr>
          <w:rStyle w:val="IGindeksgrny"/>
        </w:rPr>
      </w:pPr>
      <w:r w:rsidRPr="00CB4800">
        <w:t>MINISTRA INFRASTRUKTURY I BUDOWNICTWA</w:t>
      </w:r>
      <w:r>
        <w:rPr>
          <w:rStyle w:val="Odwoanieprzypisudolnego"/>
        </w:rPr>
        <w:footnoteReference w:id="1"/>
      </w:r>
      <w:r>
        <w:rPr>
          <w:rStyle w:val="IGindeksgrny"/>
        </w:rPr>
        <w:t>)</w:t>
      </w:r>
    </w:p>
    <w:p w:rsidR="00CB4800" w:rsidRPr="00CB4800" w:rsidRDefault="00CB4800" w:rsidP="00CB4800">
      <w:pPr>
        <w:pStyle w:val="DATAAKTUdatauchwalenialubwydaniaaktu"/>
      </w:pPr>
      <w:r w:rsidRPr="00CB4800">
        <w:t>z dnia …………… 2016 r.</w:t>
      </w:r>
    </w:p>
    <w:p w:rsidR="00CB4800" w:rsidRPr="00CB4800" w:rsidRDefault="00CB4800" w:rsidP="00CB4800">
      <w:pPr>
        <w:pStyle w:val="TYTUAKTUprzedmiotregulacjiustawylubrozporzdzenia"/>
      </w:pPr>
      <w:r w:rsidRPr="00CB4800">
        <w:t>w sprawie kierującego lotami</w:t>
      </w:r>
    </w:p>
    <w:p w:rsidR="00CB4800" w:rsidRPr="00CB4800" w:rsidRDefault="00CB4800" w:rsidP="00CB4800">
      <w:pPr>
        <w:pStyle w:val="NIEARTTEKSTtekstnieartykuowanynppodstprawnarozplubpreambua"/>
      </w:pPr>
      <w:r w:rsidRPr="00CB4800">
        <w:t>Na podstawie art. 120 ust. 4c ustawy z dnia 3 lipca 2002 r. – Prawo lotnicze (Dz. U. z 2016 r. poz. 605, 904 i 1361) zarządza się, co następuje:</w:t>
      </w:r>
    </w:p>
    <w:p w:rsidR="00CB4800" w:rsidRPr="00CB4800" w:rsidRDefault="00CB4800" w:rsidP="00CB4800">
      <w:pPr>
        <w:pStyle w:val="ARTartustawynprozporzdzenia"/>
        <w:keepNext/>
      </w:pPr>
      <w:r w:rsidRPr="00CB4800">
        <w:rPr>
          <w:rStyle w:val="Ppogrubienie"/>
        </w:rPr>
        <w:t>§ 1.</w:t>
      </w:r>
      <w:r>
        <w:t> </w:t>
      </w:r>
      <w:r w:rsidRPr="00CB4800">
        <w:t>Rozporządzenie określa:</w:t>
      </w:r>
    </w:p>
    <w:p w:rsidR="00CB4800" w:rsidRPr="00CB4800" w:rsidRDefault="00CB4800" w:rsidP="00CB4800">
      <w:pPr>
        <w:pStyle w:val="PKTpunkt"/>
      </w:pPr>
      <w:r w:rsidRPr="00CB4800">
        <w:t>1)</w:t>
      </w:r>
      <w:r>
        <w:tab/>
      </w:r>
      <w:r w:rsidRPr="00CB4800">
        <w:t>okoliczności i sposób wyznaczania kierującego lotami;</w:t>
      </w:r>
    </w:p>
    <w:p w:rsidR="00CB4800" w:rsidRPr="00CB4800" w:rsidRDefault="00CB4800" w:rsidP="00CB4800">
      <w:pPr>
        <w:pStyle w:val="PKTpunkt"/>
      </w:pPr>
      <w:r w:rsidRPr="00CB4800">
        <w:t>2)</w:t>
      </w:r>
      <w:r>
        <w:tab/>
      </w:r>
      <w:r w:rsidRPr="00CB4800">
        <w:t>wymagania, które musi spełniać kierujący lotami, oraz jego uprawnienia i obowiązki;</w:t>
      </w:r>
    </w:p>
    <w:p w:rsidR="00CB4800" w:rsidRPr="00CB4800" w:rsidRDefault="00CB4800" w:rsidP="00CB4800">
      <w:pPr>
        <w:pStyle w:val="PKTpunkt"/>
      </w:pPr>
      <w:r w:rsidRPr="00CB4800">
        <w:t>3)</w:t>
      </w:r>
      <w:r>
        <w:tab/>
      </w:r>
      <w:r w:rsidRPr="00CB4800">
        <w:t>zakres dokumentacji i środki techniczne do zapewniania kierowania lotami.</w:t>
      </w:r>
    </w:p>
    <w:p w:rsidR="00CB4800" w:rsidRPr="00CB4800" w:rsidRDefault="00CB4800" w:rsidP="00CB4800">
      <w:pPr>
        <w:pStyle w:val="ARTartustawynprozporzdzenia"/>
        <w:keepNext/>
      </w:pPr>
      <w:r w:rsidRPr="00CB4800">
        <w:rPr>
          <w:rStyle w:val="Ppogrubienie"/>
        </w:rPr>
        <w:t>§ 2.</w:t>
      </w:r>
      <w:r>
        <w:t> </w:t>
      </w:r>
      <w:r w:rsidRPr="00CB4800">
        <w:t>Użyte w rozporządzeniu określenia oznaczają:</w:t>
      </w:r>
    </w:p>
    <w:p w:rsidR="00CB4800" w:rsidRPr="00CB4800" w:rsidRDefault="00CB4800" w:rsidP="00CB4800">
      <w:pPr>
        <w:pStyle w:val="PKTpunkt"/>
      </w:pPr>
      <w:r w:rsidRPr="00CB4800">
        <w:t>1)</w:t>
      </w:r>
      <w:r>
        <w:tab/>
      </w:r>
      <w:r w:rsidRPr="00CB4800">
        <w:t>loty łączone – loty szkolne, treningowe i inne loty, odbywające się z dwóch lub więcej STARTÓW na jednym lotnisku, oraz skoki spadochronowe;</w:t>
      </w:r>
    </w:p>
    <w:p w:rsidR="00CB4800" w:rsidRPr="00CB4800" w:rsidRDefault="00CB4800" w:rsidP="00CB4800">
      <w:pPr>
        <w:pStyle w:val="PKTpunkt"/>
      </w:pPr>
      <w:r w:rsidRPr="00CB4800">
        <w:t>2)</w:t>
      </w:r>
      <w:r>
        <w:tab/>
      </w:r>
      <w:r w:rsidRPr="00CB4800">
        <w:t>START – oznaczenie miejsca na polu ruchu naziemnego;</w:t>
      </w:r>
    </w:p>
    <w:p w:rsidR="00CB4800" w:rsidRPr="00CB4800" w:rsidRDefault="00CB4800" w:rsidP="00CB4800">
      <w:pPr>
        <w:pStyle w:val="PKTpunkt"/>
      </w:pPr>
      <w:r w:rsidRPr="00CB4800">
        <w:t>3)</w:t>
      </w:r>
      <w:r>
        <w:tab/>
      </w:r>
      <w:r w:rsidRPr="00CB4800">
        <w:t>użytkownik – podmiot korzystający z infrastruktury lotniskowej lotniska w celu wykonywania operacji lotniczych;</w:t>
      </w:r>
    </w:p>
    <w:p w:rsidR="00CB4800" w:rsidRPr="00CB4800" w:rsidRDefault="00CB4800" w:rsidP="00CB4800">
      <w:pPr>
        <w:pStyle w:val="PKTpunkt"/>
      </w:pPr>
      <w:r w:rsidRPr="00CB4800">
        <w:t>4)</w:t>
      </w:r>
      <w:r>
        <w:tab/>
      </w:r>
      <w:r w:rsidRPr="00CB4800">
        <w:t>zarządzający – zarządzający lotniskiem niekontrolowanym.</w:t>
      </w:r>
    </w:p>
    <w:p w:rsidR="00CB4800" w:rsidRPr="00CB4800" w:rsidRDefault="00CB4800" w:rsidP="00CB4800">
      <w:pPr>
        <w:pStyle w:val="ARTartustawynprozporzdzenia"/>
        <w:keepNext/>
      </w:pPr>
      <w:r w:rsidRPr="00CB4800">
        <w:rPr>
          <w:rStyle w:val="Ppogrubienie"/>
        </w:rPr>
        <w:t>§ 3.</w:t>
      </w:r>
      <w:r>
        <w:t> </w:t>
      </w:r>
      <w:r w:rsidRPr="00CB4800">
        <w:t>1. Kierującego lotami wyznacza zarządzający, kierując się względami bezpieczeństwa, gdy planuje się prowadzenie:</w:t>
      </w:r>
    </w:p>
    <w:p w:rsidR="00CB4800" w:rsidRPr="00CB4800" w:rsidRDefault="00CB4800" w:rsidP="00CB4800">
      <w:pPr>
        <w:pStyle w:val="PKTpunkt"/>
      </w:pPr>
      <w:r w:rsidRPr="00CB4800">
        <w:t>1)</w:t>
      </w:r>
      <w:r>
        <w:tab/>
      </w:r>
      <w:r w:rsidRPr="00CB4800">
        <w:t>samodzielnych lotów szkolnych;</w:t>
      </w:r>
    </w:p>
    <w:p w:rsidR="00CB4800" w:rsidRPr="00CB4800" w:rsidRDefault="00CB4800" w:rsidP="00CB4800">
      <w:pPr>
        <w:pStyle w:val="PKTpunkt"/>
      </w:pPr>
      <w:r w:rsidRPr="00CB4800">
        <w:t>2)</w:t>
      </w:r>
      <w:r>
        <w:tab/>
      </w:r>
      <w:r w:rsidRPr="00CB4800">
        <w:t>lotów łączonych;</w:t>
      </w:r>
    </w:p>
    <w:p w:rsidR="00CB4800" w:rsidRPr="00CB4800" w:rsidRDefault="00CB4800" w:rsidP="00CB4800">
      <w:pPr>
        <w:pStyle w:val="PKTpunkt"/>
      </w:pPr>
      <w:r w:rsidRPr="00CB4800">
        <w:t>3)</w:t>
      </w:r>
      <w:r>
        <w:tab/>
      </w:r>
      <w:r w:rsidRPr="00CB4800">
        <w:t>szkolnych lotów nocnych;</w:t>
      </w:r>
    </w:p>
    <w:p w:rsidR="00CB4800" w:rsidRPr="00CB4800" w:rsidRDefault="00CB4800" w:rsidP="00CB4800">
      <w:pPr>
        <w:pStyle w:val="PKTpunkt"/>
      </w:pPr>
      <w:r w:rsidRPr="00CB4800">
        <w:t>4)</w:t>
      </w:r>
      <w:r>
        <w:tab/>
      </w:r>
      <w:r w:rsidRPr="00CB4800">
        <w:t>zawodów sportowych lub pokazów lotniczych;</w:t>
      </w:r>
    </w:p>
    <w:p w:rsidR="00CB4800" w:rsidRPr="00CB4800" w:rsidRDefault="00CB4800" w:rsidP="00CB4800">
      <w:pPr>
        <w:pStyle w:val="PKTpunkt"/>
      </w:pPr>
      <w:r w:rsidRPr="00CB4800">
        <w:t>5)</w:t>
      </w:r>
      <w:r>
        <w:tab/>
      </w:r>
      <w:r w:rsidRPr="00CB4800">
        <w:t>skoków spadochronowych;</w:t>
      </w:r>
    </w:p>
    <w:p w:rsidR="00CB4800" w:rsidRPr="00CB4800" w:rsidRDefault="00CB4800" w:rsidP="00CB4800">
      <w:pPr>
        <w:pStyle w:val="PKTpunkt"/>
      </w:pPr>
      <w:r w:rsidRPr="00CB4800">
        <w:t>6)</w:t>
      </w:r>
      <w:r>
        <w:tab/>
      </w:r>
      <w:r w:rsidRPr="00CB4800">
        <w:t>lotów lokalnych.</w:t>
      </w:r>
    </w:p>
    <w:p w:rsidR="00CB4800" w:rsidRPr="00CB4800" w:rsidRDefault="00CB4800" w:rsidP="00CB4800">
      <w:pPr>
        <w:pStyle w:val="USTustnpkodeksu"/>
        <w:keepNext/>
      </w:pPr>
      <w:r w:rsidRPr="00CB4800">
        <w:lastRenderedPageBreak/>
        <w:t>2.</w:t>
      </w:r>
      <w:r>
        <w:t> </w:t>
      </w:r>
      <w:r w:rsidRPr="00CB4800">
        <w:t>W przypadku lotów lub skoków spadochronowych organizowanych przez:</w:t>
      </w:r>
    </w:p>
    <w:p w:rsidR="00CB4800" w:rsidRPr="00CB4800" w:rsidRDefault="00CB4800" w:rsidP="00CB4800">
      <w:pPr>
        <w:pStyle w:val="PKTpunkt"/>
      </w:pPr>
      <w:r w:rsidRPr="00CB4800">
        <w:t>1)</w:t>
      </w:r>
      <w:r>
        <w:tab/>
      </w:r>
      <w:r w:rsidRPr="00CB4800">
        <w:t>jednego użytkownika – kierujący lotami jest wyznaczany spośród personelu pozostającego w dyspozycji tego użytkownika;</w:t>
      </w:r>
    </w:p>
    <w:p w:rsidR="00CB4800" w:rsidRPr="00CB4800" w:rsidRDefault="00CB4800" w:rsidP="00CB4800">
      <w:pPr>
        <w:pStyle w:val="PKTpunkt"/>
      </w:pPr>
      <w:r w:rsidRPr="00CB4800">
        <w:t>2)</w:t>
      </w:r>
      <w:r>
        <w:tab/>
      </w:r>
      <w:r w:rsidRPr="00CB4800">
        <w:t>więcej niż jednego użytkownika – kierujący lotami jest wyznaczany spośród personelu pozostającego w dyspozycji jednego z użytkowników biorących udział w lotach lub skokach spadochronowych.</w:t>
      </w:r>
    </w:p>
    <w:p w:rsidR="00CB4800" w:rsidRPr="00CB4800" w:rsidRDefault="00CB4800" w:rsidP="00CB4800">
      <w:pPr>
        <w:pStyle w:val="USTustnpkodeksu"/>
      </w:pPr>
      <w:r w:rsidRPr="00CB4800">
        <w:t>3.</w:t>
      </w:r>
      <w:r>
        <w:t> </w:t>
      </w:r>
      <w:r w:rsidRPr="00CB4800">
        <w:t xml:space="preserve">Jeżeli na lotnisku są wykonywane loty przy dwóch lub więcej rozłożonych STARTACH, to </w:t>
      </w:r>
      <w:r w:rsidR="00BF2EB7">
        <w:t xml:space="preserve">wyznacza się jednego </w:t>
      </w:r>
      <w:r w:rsidRPr="00CB4800">
        <w:t xml:space="preserve">kierującego lotami </w:t>
      </w:r>
      <w:r w:rsidR="00714639">
        <w:t>dla tych</w:t>
      </w:r>
      <w:r w:rsidRPr="00CB4800">
        <w:t xml:space="preserve"> STARTÓW.</w:t>
      </w:r>
    </w:p>
    <w:p w:rsidR="00CB4800" w:rsidRPr="00CB4800" w:rsidRDefault="00CB4800" w:rsidP="00CB4800">
      <w:pPr>
        <w:pStyle w:val="USTustnpkodeksu"/>
      </w:pPr>
      <w:r w:rsidRPr="00CB4800">
        <w:t>4.</w:t>
      </w:r>
      <w:r>
        <w:t> </w:t>
      </w:r>
      <w:r w:rsidRPr="00CB4800">
        <w:t>Informację o zapewnianiu kierującego lotami na danym lotnisku zamieszcza się w instrukcji operacyjnej lotniska oraz publikuje się w Zintegrowanym Pakiecie Informacji Lotniczych, w Zbiorze Informacji Lotniczych Polska (AIP Polska).</w:t>
      </w:r>
    </w:p>
    <w:p w:rsidR="00CB4800" w:rsidRPr="00CB4800" w:rsidRDefault="00CB4800" w:rsidP="00CB4800">
      <w:pPr>
        <w:pStyle w:val="ARTartustawynprozporzdzenia"/>
        <w:keepNext/>
      </w:pPr>
      <w:r w:rsidRPr="00CB4800">
        <w:rPr>
          <w:rStyle w:val="Ppogrubienie"/>
        </w:rPr>
        <w:t>§ 4.</w:t>
      </w:r>
      <w:r>
        <w:t> </w:t>
      </w:r>
      <w:r w:rsidRPr="00CB4800">
        <w:t>Kierujący lotami:</w:t>
      </w:r>
    </w:p>
    <w:p w:rsidR="00CB4800" w:rsidRPr="00CB4800" w:rsidRDefault="00CB4800" w:rsidP="00CB4800">
      <w:pPr>
        <w:pStyle w:val="PKTpunkt"/>
        <w:keepNext/>
      </w:pPr>
      <w:r w:rsidRPr="00CB4800">
        <w:t>1)</w:t>
      </w:r>
      <w:r>
        <w:tab/>
      </w:r>
      <w:r w:rsidRPr="00CB4800">
        <w:t>w zakresie kierowania samodzielnymi lotami szkolnymi wymagającymi nadzoru instruktorskiego z ziemi posiada:</w:t>
      </w:r>
    </w:p>
    <w:p w:rsidR="00CB4800" w:rsidRPr="00CB4800" w:rsidRDefault="00CB4800" w:rsidP="00CB4800">
      <w:pPr>
        <w:pStyle w:val="LITlitera"/>
      </w:pPr>
      <w:r w:rsidRPr="00CB4800">
        <w:t>a)</w:t>
      </w:r>
      <w:r>
        <w:tab/>
      </w:r>
      <w:r w:rsidRPr="00CB4800">
        <w:t>ważne uprawnienia instruktora odpowiadające rodzajowi nadzorowanych lotów wpisane do licencji lub świadectwa kwalifikacji,</w:t>
      </w:r>
    </w:p>
    <w:p w:rsidR="00CB4800" w:rsidRPr="00CB4800" w:rsidRDefault="00CB4800" w:rsidP="00CB4800">
      <w:pPr>
        <w:pStyle w:val="LITlitera"/>
      </w:pPr>
      <w:r w:rsidRPr="00CB4800">
        <w:t>b)</w:t>
      </w:r>
      <w:r>
        <w:tab/>
      </w:r>
      <w:r w:rsidRPr="00CB4800">
        <w:t>świadectwo operatora radiotelefonisty stacji lotniskowej</w:t>
      </w:r>
      <w:r w:rsidR="00714639">
        <w:t xml:space="preserve"> lub świadectwo ogólne operatora radiotelefonisty</w:t>
      </w:r>
      <w:r w:rsidRPr="00CB4800">
        <w:t>;</w:t>
      </w:r>
    </w:p>
    <w:p w:rsidR="00CB4800" w:rsidRPr="00CB4800" w:rsidRDefault="00CB4800" w:rsidP="00CB4800">
      <w:pPr>
        <w:pStyle w:val="PKTpunkt"/>
        <w:keepNext/>
      </w:pPr>
      <w:r w:rsidRPr="00CB4800">
        <w:t>2)</w:t>
      </w:r>
      <w:r>
        <w:tab/>
      </w:r>
      <w:r w:rsidRPr="00CB4800">
        <w:t>w zakresie kierowania lotami innymi niż samodzielne loty szkolne posiada:</w:t>
      </w:r>
    </w:p>
    <w:p w:rsidR="00CB4800" w:rsidRPr="00CB4800" w:rsidRDefault="00CB4800" w:rsidP="00CB4800">
      <w:pPr>
        <w:pStyle w:val="LITlitera"/>
      </w:pPr>
      <w:r w:rsidRPr="00CB4800">
        <w:t>a)</w:t>
      </w:r>
      <w:r>
        <w:tab/>
      </w:r>
      <w:r w:rsidRPr="00CB4800">
        <w:t>świadectwo operatora radiotelefonisty stacji lotniskowej</w:t>
      </w:r>
      <w:r w:rsidR="00BF2EB7">
        <w:t xml:space="preserve"> lub świadectwo ogólne operatora radiotelefonisty</w:t>
      </w:r>
      <w:r w:rsidRPr="00CB4800">
        <w:t>,</w:t>
      </w:r>
    </w:p>
    <w:p w:rsidR="00CB4800" w:rsidRPr="00CB4800" w:rsidRDefault="00CB4800" w:rsidP="00CB4800">
      <w:pPr>
        <w:pStyle w:val="LITlitera"/>
      </w:pPr>
      <w:r w:rsidRPr="00CB4800">
        <w:t>b)</w:t>
      </w:r>
      <w:r>
        <w:tab/>
      </w:r>
      <w:r w:rsidRPr="00CB4800">
        <w:t>ważne albo wygasłe uprawnienia instruktorskie, świadectwo kwalifikacji informatora służby informacji powietrznej, świadectwo kwalifikacji informatora lotniskowej służby informacji powietrznej, licencję kontrolera ruchu lotniczego lub udokumentowane doświadczenie w kierowaniu lotami lub skokami spadochronowymi w lotnictwie państwowym,</w:t>
      </w:r>
    </w:p>
    <w:p w:rsidR="00CB4800" w:rsidRPr="00CB4800" w:rsidRDefault="00CB4800" w:rsidP="00CB4800">
      <w:pPr>
        <w:pStyle w:val="LITlitera"/>
      </w:pPr>
      <w:r w:rsidRPr="00CB4800">
        <w:t>c)</w:t>
      </w:r>
      <w:r>
        <w:tab/>
      </w:r>
      <w:r w:rsidRPr="00CB4800">
        <w:t>przeszkolenie zarządzającego lotniskiem w zakresie obowiązujących przepisów i procedur w zarządzaniu ruchem lotniczym na danym lotnisku.</w:t>
      </w:r>
    </w:p>
    <w:p w:rsidR="00CB4800" w:rsidRPr="00CB4800" w:rsidRDefault="00CB4800" w:rsidP="00CB4800">
      <w:pPr>
        <w:pStyle w:val="ARTartustawynprozporzdzenia"/>
        <w:keepNext/>
      </w:pPr>
      <w:r w:rsidRPr="00CB4800">
        <w:rPr>
          <w:rStyle w:val="Ppogrubienie"/>
        </w:rPr>
        <w:t>§ 5.</w:t>
      </w:r>
      <w:r>
        <w:t> </w:t>
      </w:r>
      <w:r w:rsidRPr="00CB4800">
        <w:t>Kierujący lotami jest uprawniony do:</w:t>
      </w:r>
    </w:p>
    <w:p w:rsidR="00CB4800" w:rsidRPr="00CB4800" w:rsidRDefault="00CB4800" w:rsidP="00CB4800">
      <w:pPr>
        <w:pStyle w:val="PKTpunkt"/>
      </w:pPr>
      <w:r w:rsidRPr="00CB4800">
        <w:t>1)</w:t>
      </w:r>
      <w:r>
        <w:tab/>
      </w:r>
      <w:r w:rsidRPr="00CB4800">
        <w:t>udzielania informacji oraz wskazówek załogom statków powietrznych oraz monitorowania ich ruchu;</w:t>
      </w:r>
    </w:p>
    <w:p w:rsidR="00CB4800" w:rsidRPr="00CB4800" w:rsidRDefault="00CB4800" w:rsidP="00CB4800">
      <w:pPr>
        <w:pStyle w:val="PKTpunkt"/>
      </w:pPr>
      <w:r w:rsidRPr="00CB4800">
        <w:lastRenderedPageBreak/>
        <w:t>2)</w:t>
      </w:r>
      <w:r>
        <w:tab/>
      </w:r>
      <w:r w:rsidRPr="00CB4800">
        <w:t>kierowania ostrzeżeń i poleceń do załóg statków powietrznych w przypadkach podyktowanych względami bezpieczeństwa;</w:t>
      </w:r>
    </w:p>
    <w:p w:rsidR="00CB4800" w:rsidRPr="00CB4800" w:rsidRDefault="00CB4800" w:rsidP="00CB4800">
      <w:pPr>
        <w:pStyle w:val="PKTpunkt"/>
      </w:pPr>
      <w:r w:rsidRPr="00CB4800">
        <w:t>3)</w:t>
      </w:r>
      <w:r>
        <w:tab/>
      </w:r>
      <w:r w:rsidRPr="00CB4800">
        <w:t>wyznaczania dodatkowych osób pełniących funkcje pomocnicze podczas lotów oraz określania zakresów ich działania i odpowiedzialności.</w:t>
      </w:r>
    </w:p>
    <w:p w:rsidR="00CB4800" w:rsidRPr="00CB4800" w:rsidRDefault="00CB4800" w:rsidP="00CB4800">
      <w:pPr>
        <w:pStyle w:val="ARTartustawynprozporzdzenia"/>
        <w:keepNext/>
      </w:pPr>
      <w:r w:rsidRPr="00CB4800">
        <w:rPr>
          <w:rStyle w:val="Ppogrubienie"/>
        </w:rPr>
        <w:t>§ 6.</w:t>
      </w:r>
      <w:r>
        <w:t> </w:t>
      </w:r>
      <w:r w:rsidRPr="00CB4800">
        <w:t>Do obowiązków kierującego lotami należy:</w:t>
      </w:r>
    </w:p>
    <w:p w:rsidR="00CB4800" w:rsidRPr="00CB4800" w:rsidRDefault="00CB4800" w:rsidP="00CB4800">
      <w:pPr>
        <w:pStyle w:val="PKTpunkt"/>
        <w:keepNext/>
      </w:pPr>
      <w:r w:rsidRPr="00CB4800">
        <w:t>1)</w:t>
      </w:r>
      <w:r>
        <w:tab/>
      </w:r>
      <w:r w:rsidRPr="00CB4800">
        <w:t>przed rozpoczęciem lotów:</w:t>
      </w:r>
    </w:p>
    <w:p w:rsidR="00CB4800" w:rsidRPr="00CB4800" w:rsidRDefault="00A40D83" w:rsidP="00CB4800">
      <w:pPr>
        <w:pStyle w:val="LITlitera"/>
      </w:pPr>
      <w:r>
        <w:t>a</w:t>
      </w:r>
      <w:r w:rsidR="00CB4800" w:rsidRPr="00CB4800">
        <w:t>)</w:t>
      </w:r>
      <w:r w:rsidR="00CB4800">
        <w:tab/>
      </w:r>
      <w:r w:rsidR="00CB4800" w:rsidRPr="00CB4800">
        <w:t>uzgodnienie z organem zarządzania ruchem lotniczym warunków wykonywania zaplanowanych lotów, jeżeli wymagają tego przepisy odrębne,</w:t>
      </w:r>
    </w:p>
    <w:p w:rsidR="00CB4800" w:rsidRPr="00CB4800" w:rsidRDefault="00A40D83" w:rsidP="00CB4800">
      <w:pPr>
        <w:pStyle w:val="LITlitera"/>
      </w:pPr>
      <w:r>
        <w:t>b</w:t>
      </w:r>
      <w:r w:rsidR="00CB4800" w:rsidRPr="00CB4800">
        <w:t>)</w:t>
      </w:r>
      <w:r w:rsidR="00CB4800">
        <w:tab/>
      </w:r>
      <w:r w:rsidR="00CB4800" w:rsidRPr="00CB4800">
        <w:t>sprawdzenie części lotniska, która będzie użytkowana podczas lotów,</w:t>
      </w:r>
    </w:p>
    <w:p w:rsidR="00CB4800" w:rsidRPr="00CB4800" w:rsidRDefault="00A40D83" w:rsidP="00CB4800">
      <w:pPr>
        <w:pStyle w:val="LITlitera"/>
      </w:pPr>
      <w:r>
        <w:t>c</w:t>
      </w:r>
      <w:r w:rsidR="00CB4800" w:rsidRPr="00CB4800">
        <w:t>)</w:t>
      </w:r>
      <w:r w:rsidR="00CB4800">
        <w:tab/>
      </w:r>
      <w:r w:rsidR="00CB4800" w:rsidRPr="00CB4800">
        <w:t>zapoznanie się z aktualnymi i prognozowanymi warunkami meteorologicznymi w rejonie wykonywania lotów,</w:t>
      </w:r>
    </w:p>
    <w:p w:rsidR="00CB4800" w:rsidRPr="00CB4800" w:rsidRDefault="00A40D83" w:rsidP="00CB4800">
      <w:pPr>
        <w:pStyle w:val="LITlitera"/>
      </w:pPr>
      <w:r>
        <w:t>d</w:t>
      </w:r>
      <w:r w:rsidR="00CB4800" w:rsidRPr="00CB4800">
        <w:t>)</w:t>
      </w:r>
      <w:r w:rsidR="00CB4800">
        <w:tab/>
      </w:r>
      <w:r w:rsidR="00CB4800" w:rsidRPr="00CB4800">
        <w:t>rozłożenie STARTU, jeżeli jest konieczny,</w:t>
      </w:r>
    </w:p>
    <w:p w:rsidR="00CB4800" w:rsidRPr="00CB4800" w:rsidRDefault="00A40D83" w:rsidP="00CB4800">
      <w:pPr>
        <w:pStyle w:val="LITlitera"/>
      </w:pPr>
      <w:r>
        <w:t>e</w:t>
      </w:r>
      <w:r w:rsidR="00CB4800" w:rsidRPr="00CB4800">
        <w:t>)</w:t>
      </w:r>
      <w:r w:rsidR="00CB4800">
        <w:tab/>
      </w:r>
      <w:r w:rsidR="00CB4800" w:rsidRPr="00CB4800">
        <w:t>zapoznanie personelu lotniczego biorącego udział w lotach z:</w:t>
      </w:r>
    </w:p>
    <w:p w:rsidR="00CB4800" w:rsidRPr="00CB4800" w:rsidRDefault="00CB4800" w:rsidP="00CB4800">
      <w:pPr>
        <w:pStyle w:val="TIRtiret"/>
      </w:pPr>
      <w:r>
        <w:t>–</w:t>
      </w:r>
      <w:r w:rsidRPr="00CB4800">
        <w:tab/>
        <w:t>aktualną i planowaną sytuacją ruchu lotniczego w rejonie wykonywania lotów,</w:t>
      </w:r>
    </w:p>
    <w:p w:rsidR="00CB4800" w:rsidRPr="00CB4800" w:rsidRDefault="00CB4800" w:rsidP="00CB4800">
      <w:pPr>
        <w:pStyle w:val="TIRtiret"/>
      </w:pPr>
      <w:r>
        <w:t>–</w:t>
      </w:r>
      <w:r w:rsidR="003A75F1">
        <w:tab/>
        <w:t>aktualną i prognozowaną</w:t>
      </w:r>
      <w:r w:rsidRPr="00CB4800">
        <w:t xml:space="preserve"> sytuacją meteorologiczną,</w:t>
      </w:r>
    </w:p>
    <w:p w:rsidR="00CB4800" w:rsidRPr="00CB4800" w:rsidRDefault="00CB4800" w:rsidP="00CB4800">
      <w:pPr>
        <w:pStyle w:val="TIRtiret"/>
      </w:pPr>
      <w:r>
        <w:t>–</w:t>
      </w:r>
      <w:r w:rsidRPr="00CB4800">
        <w:tab/>
        <w:t>infrastrukturą lotniskową lotniska,</w:t>
      </w:r>
    </w:p>
    <w:p w:rsidR="00CB4800" w:rsidRPr="00CB4800" w:rsidRDefault="00CB4800" w:rsidP="00CB4800">
      <w:pPr>
        <w:pStyle w:val="TIRtiret"/>
      </w:pPr>
      <w:r>
        <w:t>–</w:t>
      </w:r>
      <w:r w:rsidRPr="00CB4800">
        <w:tab/>
        <w:t>organizacją lotów oraz zasadami poruszania się po lotnisku,</w:t>
      </w:r>
    </w:p>
    <w:p w:rsidR="00CB4800" w:rsidRPr="00CB4800" w:rsidRDefault="00CB4800" w:rsidP="00CB4800">
      <w:pPr>
        <w:pStyle w:val="TIRtiret"/>
      </w:pPr>
      <w:r>
        <w:t>–</w:t>
      </w:r>
      <w:r w:rsidRPr="00CB4800">
        <w:tab/>
        <w:t>przeszkodami znajdującymi się na lotnisku i w jego otoczeniu;</w:t>
      </w:r>
    </w:p>
    <w:p w:rsidR="00CB4800" w:rsidRPr="00CB4800" w:rsidRDefault="00CB4800" w:rsidP="00CB4800">
      <w:pPr>
        <w:pStyle w:val="PKTpunkt"/>
        <w:keepNext/>
      </w:pPr>
      <w:r w:rsidRPr="00CB4800">
        <w:t>2)</w:t>
      </w:r>
      <w:r>
        <w:tab/>
      </w:r>
      <w:r w:rsidRPr="00CB4800">
        <w:t>podczas lotów:</w:t>
      </w:r>
    </w:p>
    <w:p w:rsidR="00CB4800" w:rsidRPr="00CB4800" w:rsidRDefault="00CB4800" w:rsidP="00CB4800">
      <w:pPr>
        <w:pStyle w:val="LITlitera"/>
      </w:pPr>
      <w:r w:rsidRPr="00CB4800">
        <w:t>a)</w:t>
      </w:r>
      <w:r>
        <w:tab/>
      </w:r>
      <w:r w:rsidRPr="00CB4800">
        <w:t>obserwowanie nadlotniskowego ruchu statków powietrznych oraz odbieranie informacji o zamierzonych kierunkach lotu i o aktualnych pozycjach statków powietrznych,</w:t>
      </w:r>
    </w:p>
    <w:p w:rsidR="00CB4800" w:rsidRPr="00CB4800" w:rsidRDefault="00CB4800" w:rsidP="00CB4800">
      <w:pPr>
        <w:pStyle w:val="LITlitera"/>
      </w:pPr>
      <w:r w:rsidRPr="00CB4800">
        <w:t>b)</w:t>
      </w:r>
      <w:r>
        <w:tab/>
      </w:r>
      <w:r w:rsidRPr="00CB4800">
        <w:t>udzielanie pilotom wskazówek, informacji, ostrzeżeń i poleceń niezbędnych do wykonywania zadań lotniczych,</w:t>
      </w:r>
    </w:p>
    <w:p w:rsidR="00CB4800" w:rsidRPr="00CB4800" w:rsidRDefault="00CB4800" w:rsidP="00CB4800">
      <w:pPr>
        <w:pStyle w:val="LITlitera"/>
      </w:pPr>
      <w:r w:rsidRPr="00CB4800">
        <w:t>c)</w:t>
      </w:r>
      <w:r>
        <w:tab/>
      </w:r>
      <w:r w:rsidRPr="00CB4800">
        <w:t>obserwowanie i organizacja naziemnego ruchu lotniczego,</w:t>
      </w:r>
    </w:p>
    <w:p w:rsidR="00CB4800" w:rsidRPr="00CB4800" w:rsidRDefault="00CB4800" w:rsidP="00CB4800">
      <w:pPr>
        <w:pStyle w:val="LITlitera"/>
      </w:pPr>
      <w:r w:rsidRPr="00CB4800">
        <w:t>d)</w:t>
      </w:r>
      <w:r>
        <w:tab/>
      </w:r>
      <w:r w:rsidRPr="00CB4800">
        <w:t>utrzymywanie kontaktu z organem zarządzania ruchem lotniczym w celu uzgadniania z nim zezwoleń oraz przekazywania niezbędnych informacji,</w:t>
      </w:r>
    </w:p>
    <w:p w:rsidR="00CB4800" w:rsidRPr="00CB4800" w:rsidRDefault="00CB4800" w:rsidP="00CB4800">
      <w:pPr>
        <w:pStyle w:val="LITlitera"/>
      </w:pPr>
      <w:r w:rsidRPr="00CB4800">
        <w:t>e)</w:t>
      </w:r>
      <w:r>
        <w:tab/>
      </w:r>
      <w:r w:rsidRPr="00CB4800">
        <w:t>bieżące zwalnianie niewykorzystywanej przestrzeni powietrznej,</w:t>
      </w:r>
    </w:p>
    <w:p w:rsidR="00CB4800" w:rsidRPr="00CB4800" w:rsidRDefault="00CB4800" w:rsidP="00CB4800">
      <w:pPr>
        <w:pStyle w:val="LITlitera"/>
      </w:pPr>
      <w:r w:rsidRPr="00CB4800">
        <w:t>f)</w:t>
      </w:r>
      <w:r>
        <w:tab/>
      </w:r>
      <w:r w:rsidRPr="00CB4800">
        <w:t>nadzór nad wykonywaniem lotów przez uczniów-pilotów,</w:t>
      </w:r>
    </w:p>
    <w:p w:rsidR="00CB4800" w:rsidRPr="00CB4800" w:rsidRDefault="00CB4800" w:rsidP="00CB4800">
      <w:pPr>
        <w:pStyle w:val="LITlitera"/>
      </w:pPr>
      <w:r w:rsidRPr="00CB4800">
        <w:t>g)</w:t>
      </w:r>
      <w:r>
        <w:tab/>
      </w:r>
      <w:r w:rsidRPr="00CB4800">
        <w:t>uwzględnianie na bieżąco zmian warunków meteorologicznych,</w:t>
      </w:r>
    </w:p>
    <w:p w:rsidR="00CB4800" w:rsidRPr="00CB4800" w:rsidRDefault="00CB4800" w:rsidP="00CB4800">
      <w:pPr>
        <w:pStyle w:val="LITlitera"/>
      </w:pPr>
      <w:r w:rsidRPr="00CB4800">
        <w:t>h)</w:t>
      </w:r>
      <w:r>
        <w:tab/>
      </w:r>
      <w:r w:rsidRPr="00CB4800">
        <w:t>monitorowani</w:t>
      </w:r>
      <w:r w:rsidR="00A40D83">
        <w:t>e</w:t>
      </w:r>
      <w:r w:rsidRPr="00CB4800">
        <w:t xml:space="preserve"> stanu infrastruktury lotniskowej wykorzystywanej w trakcie lotów,</w:t>
      </w:r>
    </w:p>
    <w:p w:rsidR="00CB4800" w:rsidRPr="00CB4800" w:rsidRDefault="00CB4800" w:rsidP="00CB4800">
      <w:pPr>
        <w:pStyle w:val="LITlitera"/>
      </w:pPr>
      <w:r w:rsidRPr="00CB4800">
        <w:lastRenderedPageBreak/>
        <w:t>i)</w:t>
      </w:r>
      <w:r>
        <w:tab/>
      </w:r>
      <w:r w:rsidRPr="00CB4800">
        <w:t>nadzór nad przestrzeganiem przepisów lotniczych i zasad bezpieczeństwa przez wszystkich uczestników lotów oraz, o ile zajdzie taka potrzeba, wydawanie odpowiednich poleceń w celu zapewnienia bezpieczeństwa lotów,</w:t>
      </w:r>
    </w:p>
    <w:p w:rsidR="00CB4800" w:rsidRPr="00CB4800" w:rsidRDefault="00CB4800" w:rsidP="00CB4800">
      <w:pPr>
        <w:pStyle w:val="LITlitera"/>
      </w:pPr>
      <w:r w:rsidRPr="00CB4800">
        <w:t>j)</w:t>
      </w:r>
      <w:r>
        <w:tab/>
      </w:r>
      <w:r w:rsidRPr="00CB4800">
        <w:t>informowanie zarządzającego o zaistniałych zdarzeniach lotniczych oraz naruszeniach przepisów lotniczych,</w:t>
      </w:r>
    </w:p>
    <w:p w:rsidR="00CB4800" w:rsidRPr="00CB4800" w:rsidRDefault="00CB4800" w:rsidP="00CB4800">
      <w:pPr>
        <w:pStyle w:val="LITlitera"/>
      </w:pPr>
      <w:r w:rsidRPr="00CB4800">
        <w:t>k)</w:t>
      </w:r>
      <w:r>
        <w:tab/>
      </w:r>
      <w:r w:rsidRPr="00CB4800">
        <w:t>podjęcie działań w celu udzielenia pomocy lub podjęcia akcji ratowniczej w przypadku zaistnienia zdarzenia lotniczego lub powstania sytuacji szczególnej, zgodnie z planem działania w sytuacji zagrożenia dla lotniska;</w:t>
      </w:r>
    </w:p>
    <w:p w:rsidR="00CB4800" w:rsidRPr="00CB4800" w:rsidRDefault="00CB4800" w:rsidP="00CB4800">
      <w:pPr>
        <w:pStyle w:val="PKTpunkt"/>
        <w:keepNext/>
      </w:pPr>
      <w:r w:rsidRPr="00CB4800">
        <w:t>3)</w:t>
      </w:r>
      <w:r>
        <w:tab/>
      </w:r>
      <w:r w:rsidRPr="00CB4800">
        <w:t>po zakończeniu lotów:</w:t>
      </w:r>
    </w:p>
    <w:p w:rsidR="00CB4800" w:rsidRPr="00CB4800" w:rsidRDefault="00CB4800" w:rsidP="00CB4800">
      <w:pPr>
        <w:pStyle w:val="LITlitera"/>
      </w:pPr>
      <w:r w:rsidRPr="00CB4800">
        <w:t>a)</w:t>
      </w:r>
      <w:r>
        <w:tab/>
      </w:r>
      <w:r w:rsidRPr="00CB4800">
        <w:t>nadzorowanie złożenia STARTU oraz usunięcie z pola ruchu naziemnego sprzętu latającego, startowego i pomocniczego,</w:t>
      </w:r>
    </w:p>
    <w:p w:rsidR="00CB4800" w:rsidRPr="00CB4800" w:rsidRDefault="00CB4800" w:rsidP="00CB4800">
      <w:pPr>
        <w:pStyle w:val="LITlitera"/>
      </w:pPr>
      <w:r w:rsidRPr="00CB4800">
        <w:t>b)</w:t>
      </w:r>
      <w:r>
        <w:tab/>
      </w:r>
      <w:r w:rsidRPr="00CB4800">
        <w:t>powiadomienie organu zarządzania ruchem lotniczym o zakończeniu lotów,</w:t>
      </w:r>
    </w:p>
    <w:p w:rsidR="00CB4800" w:rsidRPr="00CB4800" w:rsidRDefault="00CB4800" w:rsidP="00CB4800">
      <w:pPr>
        <w:pStyle w:val="LITlitera"/>
      </w:pPr>
      <w:r w:rsidRPr="00CB4800">
        <w:t>c)</w:t>
      </w:r>
      <w:r>
        <w:tab/>
      </w:r>
      <w:r w:rsidRPr="00CB4800">
        <w:t>omówienie przebiegu lotów z personelem lotniczym uczestniczącym w lotach,</w:t>
      </w:r>
    </w:p>
    <w:p w:rsidR="00CB4800" w:rsidRPr="00CB4800" w:rsidRDefault="00CB4800" w:rsidP="00CB4800">
      <w:pPr>
        <w:pStyle w:val="LITlitera"/>
      </w:pPr>
      <w:r w:rsidRPr="00CB4800">
        <w:t>d)</w:t>
      </w:r>
      <w:r>
        <w:tab/>
      </w:r>
      <w:r w:rsidRPr="00CB4800">
        <w:t>uzupełnienie obowiązującej dokumentacji.</w:t>
      </w:r>
    </w:p>
    <w:p w:rsidR="00CB4800" w:rsidRPr="00CB4800" w:rsidRDefault="00CB4800" w:rsidP="00CB4800">
      <w:pPr>
        <w:pStyle w:val="ARTartustawynprozporzdzenia"/>
        <w:keepNext/>
      </w:pPr>
      <w:r w:rsidRPr="00CB4800">
        <w:rPr>
          <w:rStyle w:val="Ppogrubienie"/>
        </w:rPr>
        <w:t>§ 7.</w:t>
      </w:r>
      <w:r>
        <w:t> </w:t>
      </w:r>
      <w:r w:rsidRPr="00CB4800">
        <w:t>1. Kierujący lotami powinien przebywać w miejscu STARTU, na którym według potrzeb:</w:t>
      </w:r>
    </w:p>
    <w:p w:rsidR="00CB4800" w:rsidRPr="00CB4800" w:rsidRDefault="00CB4800" w:rsidP="00CB4800">
      <w:pPr>
        <w:pStyle w:val="PKTpunkt"/>
      </w:pPr>
      <w:r w:rsidRPr="00CB4800">
        <w:t>1)</w:t>
      </w:r>
      <w:r>
        <w:tab/>
      </w:r>
      <w:r w:rsidRPr="00CB4800">
        <w:t>wykłada się tymczasowe znaki wyznaczające kierunek, miejsce startu i lądowania, zgodne z załącznikiem nr 1 do rozporządzenia;</w:t>
      </w:r>
    </w:p>
    <w:p w:rsidR="00CB4800" w:rsidRPr="00CB4800" w:rsidRDefault="00CB4800" w:rsidP="00CB4800">
      <w:pPr>
        <w:pStyle w:val="PKTpunkt"/>
      </w:pPr>
      <w:r w:rsidRPr="00CB4800">
        <w:t>2)</w:t>
      </w:r>
      <w:r>
        <w:tab/>
      </w:r>
      <w:r w:rsidRPr="00CB4800">
        <w:t>stosuje się znaki</w:t>
      </w:r>
      <w:r w:rsidR="00BC3FD5">
        <w:t xml:space="preserve"> i sygnały</w:t>
      </w:r>
      <w:r w:rsidRPr="00CB4800">
        <w:t xml:space="preserve"> ostrzegawcze określone w załączniku nr 2 do rozporządzenia;</w:t>
      </w:r>
    </w:p>
    <w:p w:rsidR="00CB4800" w:rsidRPr="00CB4800" w:rsidRDefault="00CB4800" w:rsidP="00CB4800">
      <w:pPr>
        <w:pStyle w:val="PKTpunkt"/>
      </w:pPr>
      <w:r w:rsidRPr="00CB4800">
        <w:t>3)</w:t>
      </w:r>
      <w:r>
        <w:tab/>
      </w:r>
      <w:r w:rsidRPr="00CB4800">
        <w:t>określa się miejsce przeznaczone dla kierującego lotami, personelu lotniczego oraz innych osób;</w:t>
      </w:r>
    </w:p>
    <w:p w:rsidR="00CB4800" w:rsidRPr="00CB4800" w:rsidRDefault="00CB4800" w:rsidP="00CB4800">
      <w:pPr>
        <w:pStyle w:val="PKTpunkt"/>
      </w:pPr>
      <w:r w:rsidRPr="00CB4800">
        <w:t>4)</w:t>
      </w:r>
      <w:r>
        <w:tab/>
      </w:r>
      <w:r w:rsidRPr="00CB4800">
        <w:t>określa się miejsce postoju statków powietrznych;</w:t>
      </w:r>
    </w:p>
    <w:p w:rsidR="00CB4800" w:rsidRPr="00CB4800" w:rsidRDefault="00CB4800" w:rsidP="00CB4800">
      <w:pPr>
        <w:pStyle w:val="PKTpunkt"/>
      </w:pPr>
      <w:r w:rsidRPr="00CB4800">
        <w:t>5)</w:t>
      </w:r>
      <w:r>
        <w:tab/>
      </w:r>
      <w:r w:rsidRPr="00CB4800">
        <w:t>określa się miejsce postoju naziemnego sprzętu technicznego.</w:t>
      </w:r>
    </w:p>
    <w:p w:rsidR="00CB4800" w:rsidRPr="00CB4800" w:rsidRDefault="00CB4800" w:rsidP="00CB4800">
      <w:pPr>
        <w:pStyle w:val="USTustnpkodeksu"/>
      </w:pPr>
      <w:r w:rsidRPr="00CB4800">
        <w:t>2.</w:t>
      </w:r>
      <w:r>
        <w:t> </w:t>
      </w:r>
      <w:r w:rsidRPr="00CB4800">
        <w:t>Jeżeli charakter wykonywanych lotów oraz natężenie ruchu lotniczego na to pozwala, kierujący lotami może przebywać w innym miejscu, dogodnym do monitorowania operacji lotniczych i prowadzenia nadzoru nad lotami szkolnymi, zapewniającym mu stałą obserwację ruchu lotniskowego, miejsca startu i lądowania oraz prowadzenie łączności radiowej.</w:t>
      </w:r>
    </w:p>
    <w:p w:rsidR="00CB4800" w:rsidRPr="00CB4800" w:rsidRDefault="00CB4800" w:rsidP="00CB4800">
      <w:pPr>
        <w:pStyle w:val="USTustnpkodeksu"/>
      </w:pPr>
      <w:r w:rsidRPr="00CB4800">
        <w:t>3.</w:t>
      </w:r>
      <w:r>
        <w:t> </w:t>
      </w:r>
      <w:r w:rsidRPr="00CB4800">
        <w:t>Kierujący lotami w razie konieczności opuszczenia miejsca wykonywania obowiązków jest obowiązany na czas swej nieobecności przekazać kierowanie lotami osobie posiadającej wymagane dla kierującego lotami uprawnienia i zapoznać ją z istniejącą sytuacją w kierowanym przez niego ruchu lotniczym lub przerwać wykonywanie lotów.</w:t>
      </w:r>
    </w:p>
    <w:p w:rsidR="00CB4800" w:rsidRPr="00CB4800" w:rsidRDefault="001B182E" w:rsidP="00CB4800">
      <w:pPr>
        <w:pStyle w:val="ARTartustawynprozporzdzenia"/>
      </w:pPr>
      <w:r>
        <w:rPr>
          <w:rStyle w:val="Ppogrubienie"/>
        </w:rPr>
        <w:lastRenderedPageBreak/>
        <w:t>§ 8</w:t>
      </w:r>
      <w:r w:rsidR="00CB4800" w:rsidRPr="00CB4800">
        <w:rPr>
          <w:rStyle w:val="Ppogrubienie"/>
        </w:rPr>
        <w:t>.</w:t>
      </w:r>
      <w:r w:rsidR="00CB4800">
        <w:t> </w:t>
      </w:r>
      <w:r w:rsidR="00CB4800" w:rsidRPr="00CB4800">
        <w:t>1. Czynności kierującego lotami w zakresie sprawowania bieżącego nadzoru nad lotami i ruchem lotniczym są dokumentowane.</w:t>
      </w:r>
    </w:p>
    <w:p w:rsidR="00CB4800" w:rsidRPr="00CB4800" w:rsidRDefault="00CB4800" w:rsidP="00CB4800">
      <w:pPr>
        <w:pStyle w:val="USTustnpkodeksu"/>
        <w:keepNext/>
      </w:pPr>
      <w:r w:rsidRPr="00CB4800">
        <w:t>2.</w:t>
      </w:r>
      <w:r>
        <w:t> </w:t>
      </w:r>
      <w:r w:rsidRPr="00CB4800">
        <w:t xml:space="preserve"> </w:t>
      </w:r>
      <w:r w:rsidR="001E737F">
        <w:t>W</w:t>
      </w:r>
      <w:r w:rsidRPr="00CB4800">
        <w:t xml:space="preserve"> ramach czynności, o których mowa w ust. 1, </w:t>
      </w:r>
      <w:r w:rsidR="001E737F">
        <w:t xml:space="preserve">dokumentowaniu podlegają </w:t>
      </w:r>
      <w:r w:rsidRPr="00CB4800">
        <w:t>co najmniej</w:t>
      </w:r>
      <w:r w:rsidR="001E737F">
        <w:t xml:space="preserve"> następujące informacje</w:t>
      </w:r>
      <w:r w:rsidRPr="00CB4800">
        <w:t>:</w:t>
      </w:r>
      <w:r w:rsidR="001E737F" w:rsidRPr="001E737F">
        <w:t xml:space="preserve"> </w:t>
      </w:r>
    </w:p>
    <w:p w:rsidR="00CB4800" w:rsidRPr="00CB4800" w:rsidRDefault="00CB4800" w:rsidP="00CB4800">
      <w:pPr>
        <w:pStyle w:val="PKTpunkt"/>
      </w:pPr>
      <w:r w:rsidRPr="00CB4800">
        <w:t>1)</w:t>
      </w:r>
      <w:r>
        <w:tab/>
      </w:r>
      <w:r w:rsidRPr="00CB4800">
        <w:t>nazw</w:t>
      </w:r>
      <w:r w:rsidR="001E737F">
        <w:t>a</w:t>
      </w:r>
      <w:r w:rsidRPr="00CB4800">
        <w:t xml:space="preserve"> lotniska;</w:t>
      </w:r>
    </w:p>
    <w:p w:rsidR="00CB4800" w:rsidRPr="00CB4800" w:rsidRDefault="00CB4800" w:rsidP="00CB4800">
      <w:pPr>
        <w:pStyle w:val="PKTpunkt"/>
      </w:pPr>
      <w:r w:rsidRPr="00CB4800">
        <w:t>2)</w:t>
      </w:r>
      <w:r>
        <w:tab/>
      </w:r>
      <w:r w:rsidRPr="00CB4800">
        <w:t>dat</w:t>
      </w:r>
      <w:r w:rsidR="001E737F">
        <w:t>a</w:t>
      </w:r>
      <w:r w:rsidRPr="00CB4800">
        <w:t xml:space="preserve"> i godzin</w:t>
      </w:r>
      <w:r w:rsidR="001E737F">
        <w:t>a</w:t>
      </w:r>
      <w:r w:rsidRPr="00CB4800">
        <w:t xml:space="preserve"> objęcia obowiązków przez kierującego lotami;</w:t>
      </w:r>
    </w:p>
    <w:p w:rsidR="00CB4800" w:rsidRPr="00CB4800" w:rsidRDefault="00CB4800" w:rsidP="00CB4800">
      <w:pPr>
        <w:pStyle w:val="PKTpunkt"/>
      </w:pPr>
      <w:r w:rsidRPr="00CB4800">
        <w:t>3)</w:t>
      </w:r>
      <w:r>
        <w:tab/>
      </w:r>
      <w:r w:rsidRPr="00CB4800">
        <w:t>rodzaj wykonywanych lotów;</w:t>
      </w:r>
    </w:p>
    <w:p w:rsidR="00CB4800" w:rsidRPr="00CB4800" w:rsidRDefault="00CB4800" w:rsidP="00CB4800">
      <w:pPr>
        <w:pStyle w:val="PKTpunkt"/>
      </w:pPr>
      <w:r w:rsidRPr="00CB4800">
        <w:t>4)</w:t>
      </w:r>
      <w:r>
        <w:tab/>
      </w:r>
      <w:r w:rsidRPr="00CB4800">
        <w:t>imię i nazwisko kierującego lotami wraz z pisemnym potwierdzeniem przyjęcia obowiązków;</w:t>
      </w:r>
    </w:p>
    <w:p w:rsidR="00CB4800" w:rsidRPr="00CB4800" w:rsidRDefault="00CB4800" w:rsidP="00CB4800">
      <w:pPr>
        <w:pStyle w:val="PKTpunkt"/>
      </w:pPr>
      <w:r w:rsidRPr="00CB4800">
        <w:t>5)</w:t>
      </w:r>
      <w:r>
        <w:tab/>
      </w:r>
      <w:r w:rsidRPr="00CB4800">
        <w:t>przekazani</w:t>
      </w:r>
      <w:r w:rsidR="001E737F">
        <w:t>e</w:t>
      </w:r>
      <w:r w:rsidRPr="00CB4800">
        <w:t xml:space="preserve"> obowiązków, o których mowa w § 7 ust. 3, z podaniem godziny przyjęcia i zakończenia obowiązków, imienia i nazwiska oraz pisemnego potwierdzenia przyjęcia obowiązków;</w:t>
      </w:r>
    </w:p>
    <w:p w:rsidR="00CB4800" w:rsidRPr="00CB4800" w:rsidRDefault="00CB4800" w:rsidP="00CB4800">
      <w:pPr>
        <w:pStyle w:val="PKTpunkt"/>
      </w:pPr>
      <w:r w:rsidRPr="00CB4800">
        <w:t>6)</w:t>
      </w:r>
      <w:r>
        <w:tab/>
      </w:r>
      <w:r w:rsidRPr="00CB4800">
        <w:t>przebieg lotów, w tym o zdarzeniach lotniczych lub innych sytuacjach szczególnych.</w:t>
      </w:r>
    </w:p>
    <w:p w:rsidR="00CB4800" w:rsidRPr="00CB4800" w:rsidRDefault="00CB4800" w:rsidP="00CB4800">
      <w:pPr>
        <w:pStyle w:val="USTustnpkodeksu"/>
      </w:pPr>
      <w:r w:rsidRPr="00CB4800">
        <w:t>3.</w:t>
      </w:r>
      <w:r>
        <w:t> </w:t>
      </w:r>
      <w:r w:rsidR="00324FEC" w:rsidRPr="00324FEC">
        <w:t>Kierujący lotami przechowuje dokumenty zawierające informacje, o których mowa w ust. 2, przez okres 24 miesięcy od dnia ich wytworzenia lub przez okres odpowiednio dłuższy, określany indywidualnie w przypadku wystąpienia zdarzeń lotniczych</w:t>
      </w:r>
      <w:r w:rsidR="00324FEC">
        <w:t>.</w:t>
      </w:r>
    </w:p>
    <w:p w:rsidR="00CB4800" w:rsidRPr="00CB4800" w:rsidRDefault="001B182E" w:rsidP="00CB4800">
      <w:pPr>
        <w:pStyle w:val="ARTartustawynprozporzdzenia"/>
        <w:keepNext/>
      </w:pPr>
      <w:r>
        <w:rPr>
          <w:rStyle w:val="Ppogrubienie"/>
        </w:rPr>
        <w:t>§ 9</w:t>
      </w:r>
      <w:r w:rsidR="00CB4800" w:rsidRPr="00CB4800">
        <w:rPr>
          <w:rStyle w:val="Ppogrubienie"/>
        </w:rPr>
        <w:t>.</w:t>
      </w:r>
      <w:r w:rsidR="00CB4800">
        <w:t> </w:t>
      </w:r>
      <w:r w:rsidR="00CB4800" w:rsidRPr="00CB4800">
        <w:t>Kierujący lotami w miejscu prowadzenia działalności powinien mieć dostęp do:</w:t>
      </w:r>
    </w:p>
    <w:p w:rsidR="00CB4800" w:rsidRPr="00CB4800" w:rsidRDefault="00CB4800" w:rsidP="00CB4800">
      <w:pPr>
        <w:pStyle w:val="PKTpunkt"/>
      </w:pPr>
      <w:r w:rsidRPr="00CB4800">
        <w:t>1)</w:t>
      </w:r>
      <w:r>
        <w:tab/>
      </w:r>
      <w:r w:rsidRPr="00CB4800">
        <w:t>instrukcji operacyjnej lotniska;</w:t>
      </w:r>
    </w:p>
    <w:p w:rsidR="00CB4800" w:rsidRPr="00CB4800" w:rsidRDefault="00CB4800" w:rsidP="00CB4800">
      <w:pPr>
        <w:pStyle w:val="PKTpunkt"/>
      </w:pPr>
      <w:r w:rsidRPr="00CB4800">
        <w:t>2)</w:t>
      </w:r>
      <w:r>
        <w:tab/>
      </w:r>
      <w:r w:rsidRPr="00CB4800">
        <w:t>planu działania w sytuacjach zagrożenia;</w:t>
      </w:r>
    </w:p>
    <w:p w:rsidR="00CB4800" w:rsidRPr="00CB4800" w:rsidRDefault="00CB4800" w:rsidP="00CB4800">
      <w:pPr>
        <w:pStyle w:val="PKTpunkt"/>
      </w:pPr>
      <w:r w:rsidRPr="00CB4800">
        <w:t>3)</w:t>
      </w:r>
      <w:r>
        <w:tab/>
      </w:r>
      <w:r w:rsidRPr="00CB4800">
        <w:t>wykazu telefonów alarmowych;</w:t>
      </w:r>
    </w:p>
    <w:p w:rsidR="00CB4800" w:rsidRPr="00CB4800" w:rsidRDefault="00CB4800" w:rsidP="00CB4800">
      <w:pPr>
        <w:pStyle w:val="PKTpunkt"/>
      </w:pPr>
      <w:r w:rsidRPr="00CB4800">
        <w:t>4)</w:t>
      </w:r>
      <w:r>
        <w:tab/>
      </w:r>
      <w:r w:rsidRPr="00CB4800">
        <w:t>aktualnej prognozy i aktualnych informacji meteorologicznych;</w:t>
      </w:r>
    </w:p>
    <w:p w:rsidR="00CB4800" w:rsidRPr="00CB4800" w:rsidRDefault="00CB4800" w:rsidP="00CB4800">
      <w:pPr>
        <w:pStyle w:val="PKTpunkt"/>
      </w:pPr>
      <w:r w:rsidRPr="00CB4800">
        <w:t>5)</w:t>
      </w:r>
      <w:r>
        <w:tab/>
      </w:r>
      <w:r w:rsidRPr="00CB4800">
        <w:t>wskaźnika wiatru;</w:t>
      </w:r>
    </w:p>
    <w:p w:rsidR="00CB4800" w:rsidRPr="00CB4800" w:rsidRDefault="00CB4800" w:rsidP="00CB4800">
      <w:pPr>
        <w:pStyle w:val="PKTpunkt"/>
      </w:pPr>
      <w:r w:rsidRPr="00CB4800">
        <w:t>6)</w:t>
      </w:r>
      <w:r>
        <w:tab/>
      </w:r>
      <w:r w:rsidRPr="00CB4800">
        <w:t>radiostacji;</w:t>
      </w:r>
    </w:p>
    <w:p w:rsidR="00CB4800" w:rsidRPr="00CB4800" w:rsidRDefault="00CB4800" w:rsidP="00CB4800">
      <w:pPr>
        <w:pStyle w:val="PKTpunkt"/>
      </w:pPr>
      <w:r w:rsidRPr="00CB4800">
        <w:t>7)</w:t>
      </w:r>
      <w:r>
        <w:tab/>
      </w:r>
      <w:r w:rsidRPr="00CB4800">
        <w:t>telefonu;</w:t>
      </w:r>
    </w:p>
    <w:p w:rsidR="00CB4800" w:rsidRPr="00CB4800" w:rsidRDefault="00CB4800" w:rsidP="00CB4800">
      <w:pPr>
        <w:pStyle w:val="PKTpunkt"/>
      </w:pPr>
      <w:r w:rsidRPr="00CB4800">
        <w:t>8)</w:t>
      </w:r>
      <w:r>
        <w:tab/>
      </w:r>
      <w:r w:rsidRPr="00CB4800">
        <w:t>zestawu znaków naziemnych, o których mowa w załączniku nr 1 do rozporządzenia;</w:t>
      </w:r>
    </w:p>
    <w:p w:rsidR="00CB4800" w:rsidRPr="00CB4800" w:rsidRDefault="00CB4800" w:rsidP="00CB4800">
      <w:pPr>
        <w:pStyle w:val="PKTpunkt"/>
      </w:pPr>
      <w:r w:rsidRPr="00CB4800">
        <w:t>9)</w:t>
      </w:r>
      <w:r>
        <w:tab/>
      </w:r>
      <w:r w:rsidRPr="00CB4800">
        <w:t>zestawu znaków ostrzegawczych, o których mowa w załączniku nr 2 do rozporządzenia.</w:t>
      </w:r>
    </w:p>
    <w:p w:rsidR="00CB4800" w:rsidRPr="00CB4800" w:rsidRDefault="001B182E" w:rsidP="00CB4800">
      <w:pPr>
        <w:pStyle w:val="ARTartustawynprozporzdzenia"/>
      </w:pPr>
      <w:r>
        <w:rPr>
          <w:rStyle w:val="Ppogrubienie"/>
        </w:rPr>
        <w:t>§ 10</w:t>
      </w:r>
      <w:r w:rsidR="00CB4800" w:rsidRPr="00CB4800">
        <w:rPr>
          <w:rStyle w:val="Ppogrubienie"/>
        </w:rPr>
        <w:t>.</w:t>
      </w:r>
      <w:r w:rsidR="00CB4800">
        <w:t> </w:t>
      </w:r>
      <w:r w:rsidR="00CB4800" w:rsidRPr="00CB4800">
        <w:t>Rozporządzenie wchodzi w życie po upływie 14 dni od dnia ogłoszenia.</w:t>
      </w:r>
    </w:p>
    <w:p w:rsidR="00CB4800" w:rsidRPr="00CB4800" w:rsidRDefault="00CB4800" w:rsidP="00CB4800">
      <w:pPr>
        <w:pStyle w:val="NAZORGWYDnazwaorganuwydajcegoprojektowanyakt"/>
      </w:pPr>
      <w:r w:rsidRPr="00CB4800">
        <w:t>MINISTER</w:t>
      </w:r>
    </w:p>
    <w:p w:rsidR="00261A16" w:rsidRPr="00737F6A" w:rsidRDefault="00CB4800" w:rsidP="00CB4800">
      <w:pPr>
        <w:pStyle w:val="NAZORGWYDnazwaorganuwydajcegoprojektowanyakt"/>
      </w:pPr>
      <w:r w:rsidRPr="00CB4800">
        <w:t>INFRASTRUKTURY I BUDOWNICTWA</w:t>
      </w:r>
    </w:p>
    <w:sectPr w:rsidR="00261A16" w:rsidRPr="00737F6A" w:rsidSect="001A7F15">
      <w:headerReference w:type="default" r:id="rId10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A91" w:rsidRDefault="00950A91">
      <w:r>
        <w:separator/>
      </w:r>
    </w:p>
  </w:endnote>
  <w:endnote w:type="continuationSeparator" w:id="0">
    <w:p w:rsidR="00950A91" w:rsidRDefault="00950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A91" w:rsidRDefault="00950A91">
      <w:r>
        <w:separator/>
      </w:r>
    </w:p>
  </w:footnote>
  <w:footnote w:type="continuationSeparator" w:id="0">
    <w:p w:rsidR="00950A91" w:rsidRDefault="00950A91">
      <w:r>
        <w:continuationSeparator/>
      </w:r>
    </w:p>
  </w:footnote>
  <w:footnote w:id="1">
    <w:p w:rsidR="00CB4800" w:rsidRDefault="00CB4800" w:rsidP="00CB4800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 xml:space="preserve"> </w:t>
      </w:r>
      <w:r w:rsidRPr="00CB4800">
        <w:t>Minister Infrastruktury i Budownictwa kieruje działem administracji rządowej – transport na podstawie § 1 ust. 2 pkt 3 rozporządzenia Prezesa Rady Ministrów z dnia 17 listopada 2015 r. w sprawie szczegółowego zakresu działania Ministra Infrastruktury i Budownictwa (Dz. U. poz. 1907 i 2094).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7756A8">
      <w:rPr>
        <w:noProof/>
      </w:rPr>
      <w:t>5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800"/>
    <w:rsid w:val="000012DA"/>
    <w:rsid w:val="0000246E"/>
    <w:rsid w:val="00003862"/>
    <w:rsid w:val="00012A35"/>
    <w:rsid w:val="00016099"/>
    <w:rsid w:val="00017DC2"/>
    <w:rsid w:val="00021522"/>
    <w:rsid w:val="00023471"/>
    <w:rsid w:val="00023F13"/>
    <w:rsid w:val="00030634"/>
    <w:rsid w:val="000319C1"/>
    <w:rsid w:val="00031A8B"/>
    <w:rsid w:val="00031BCA"/>
    <w:rsid w:val="000330FA"/>
    <w:rsid w:val="0003362F"/>
    <w:rsid w:val="00036B63"/>
    <w:rsid w:val="00037E1A"/>
    <w:rsid w:val="00043495"/>
    <w:rsid w:val="00046A75"/>
    <w:rsid w:val="00047312"/>
    <w:rsid w:val="000508BD"/>
    <w:rsid w:val="000517AB"/>
    <w:rsid w:val="0005339C"/>
    <w:rsid w:val="0005571B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B298D"/>
    <w:rsid w:val="000B5B2D"/>
    <w:rsid w:val="000B5DCE"/>
    <w:rsid w:val="000C05BA"/>
    <w:rsid w:val="000C0E8F"/>
    <w:rsid w:val="000C4BC4"/>
    <w:rsid w:val="000D0110"/>
    <w:rsid w:val="000D2468"/>
    <w:rsid w:val="000D318A"/>
    <w:rsid w:val="000D6173"/>
    <w:rsid w:val="000D6F83"/>
    <w:rsid w:val="000E25CC"/>
    <w:rsid w:val="000E3694"/>
    <w:rsid w:val="000E490F"/>
    <w:rsid w:val="000E6241"/>
    <w:rsid w:val="000F2BE3"/>
    <w:rsid w:val="000F3D0D"/>
    <w:rsid w:val="000F6ED4"/>
    <w:rsid w:val="000F7A6E"/>
    <w:rsid w:val="001042BA"/>
    <w:rsid w:val="00106D03"/>
    <w:rsid w:val="00110465"/>
    <w:rsid w:val="00110628"/>
    <w:rsid w:val="0011245A"/>
    <w:rsid w:val="0011493E"/>
    <w:rsid w:val="00115B72"/>
    <w:rsid w:val="001209EC"/>
    <w:rsid w:val="00120A9E"/>
    <w:rsid w:val="00125A9C"/>
    <w:rsid w:val="001270A2"/>
    <w:rsid w:val="00131237"/>
    <w:rsid w:val="001329AC"/>
    <w:rsid w:val="00134CA0"/>
    <w:rsid w:val="0014026F"/>
    <w:rsid w:val="00147A47"/>
    <w:rsid w:val="00147AA1"/>
    <w:rsid w:val="001520CF"/>
    <w:rsid w:val="0015667C"/>
    <w:rsid w:val="00157110"/>
    <w:rsid w:val="0015742A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182E"/>
    <w:rsid w:val="001B342E"/>
    <w:rsid w:val="001C1832"/>
    <w:rsid w:val="001C188C"/>
    <w:rsid w:val="001D1783"/>
    <w:rsid w:val="001D53CD"/>
    <w:rsid w:val="001D55A3"/>
    <w:rsid w:val="001D5AF5"/>
    <w:rsid w:val="001E05ED"/>
    <w:rsid w:val="001E1E73"/>
    <w:rsid w:val="001E4E0C"/>
    <w:rsid w:val="001E526D"/>
    <w:rsid w:val="001E5655"/>
    <w:rsid w:val="001E737F"/>
    <w:rsid w:val="001F1832"/>
    <w:rsid w:val="001F220F"/>
    <w:rsid w:val="001F25B3"/>
    <w:rsid w:val="001F6616"/>
    <w:rsid w:val="00202BD4"/>
    <w:rsid w:val="00204A97"/>
    <w:rsid w:val="002114EF"/>
    <w:rsid w:val="002166AD"/>
    <w:rsid w:val="00217871"/>
    <w:rsid w:val="00221ED8"/>
    <w:rsid w:val="002231EA"/>
    <w:rsid w:val="00223FDF"/>
    <w:rsid w:val="002279C0"/>
    <w:rsid w:val="0023727E"/>
    <w:rsid w:val="00242081"/>
    <w:rsid w:val="00243777"/>
    <w:rsid w:val="002441CD"/>
    <w:rsid w:val="002501A3"/>
    <w:rsid w:val="0025166C"/>
    <w:rsid w:val="002555D4"/>
    <w:rsid w:val="00261A16"/>
    <w:rsid w:val="00263522"/>
    <w:rsid w:val="00264EC6"/>
    <w:rsid w:val="00271013"/>
    <w:rsid w:val="00273FE4"/>
    <w:rsid w:val="002765B4"/>
    <w:rsid w:val="00276A94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669F"/>
    <w:rsid w:val="00301C97"/>
    <w:rsid w:val="0031004C"/>
    <w:rsid w:val="003105F6"/>
    <w:rsid w:val="00311297"/>
    <w:rsid w:val="003113BE"/>
    <w:rsid w:val="003122CA"/>
    <w:rsid w:val="003148FD"/>
    <w:rsid w:val="00321080"/>
    <w:rsid w:val="00322D45"/>
    <w:rsid w:val="003234DB"/>
    <w:rsid w:val="00324FEC"/>
    <w:rsid w:val="0032569A"/>
    <w:rsid w:val="00325A1F"/>
    <w:rsid w:val="003268F9"/>
    <w:rsid w:val="00330BAF"/>
    <w:rsid w:val="00334E3A"/>
    <w:rsid w:val="003361DD"/>
    <w:rsid w:val="00341A6A"/>
    <w:rsid w:val="00342953"/>
    <w:rsid w:val="00345B9C"/>
    <w:rsid w:val="00352DAE"/>
    <w:rsid w:val="00354EB9"/>
    <w:rsid w:val="003602AE"/>
    <w:rsid w:val="00360929"/>
    <w:rsid w:val="003647D5"/>
    <w:rsid w:val="003674B0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6942"/>
    <w:rsid w:val="00396B49"/>
    <w:rsid w:val="00396E3E"/>
    <w:rsid w:val="003A09CA"/>
    <w:rsid w:val="003A306E"/>
    <w:rsid w:val="003A60DC"/>
    <w:rsid w:val="003A6A46"/>
    <w:rsid w:val="003A75F1"/>
    <w:rsid w:val="003A7A63"/>
    <w:rsid w:val="003B000C"/>
    <w:rsid w:val="003B0F1D"/>
    <w:rsid w:val="003B4A57"/>
    <w:rsid w:val="003C0AD9"/>
    <w:rsid w:val="003C0ED0"/>
    <w:rsid w:val="003C1D49"/>
    <w:rsid w:val="003C35C4"/>
    <w:rsid w:val="003D12C2"/>
    <w:rsid w:val="003D31B9"/>
    <w:rsid w:val="003D3867"/>
    <w:rsid w:val="003E0D1A"/>
    <w:rsid w:val="003E2DA3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7B22"/>
    <w:rsid w:val="00421085"/>
    <w:rsid w:val="0042465E"/>
    <w:rsid w:val="00424DF7"/>
    <w:rsid w:val="00432B76"/>
    <w:rsid w:val="00434D01"/>
    <w:rsid w:val="00435D26"/>
    <w:rsid w:val="0043695C"/>
    <w:rsid w:val="00440C99"/>
    <w:rsid w:val="0044175C"/>
    <w:rsid w:val="00445F4D"/>
    <w:rsid w:val="004504C0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80A58"/>
    <w:rsid w:val="00482151"/>
    <w:rsid w:val="00485FAD"/>
    <w:rsid w:val="00487AED"/>
    <w:rsid w:val="00491EDF"/>
    <w:rsid w:val="00492A3F"/>
    <w:rsid w:val="00494F62"/>
    <w:rsid w:val="004A2001"/>
    <w:rsid w:val="004A3590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7EE7"/>
    <w:rsid w:val="004D2C41"/>
    <w:rsid w:val="004D2DEE"/>
    <w:rsid w:val="004D2E1F"/>
    <w:rsid w:val="004D7FD9"/>
    <w:rsid w:val="004E1324"/>
    <w:rsid w:val="004E19A5"/>
    <w:rsid w:val="004E37E5"/>
    <w:rsid w:val="004E3FDB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26DFC"/>
    <w:rsid w:val="00526F43"/>
    <w:rsid w:val="00527651"/>
    <w:rsid w:val="005363AB"/>
    <w:rsid w:val="00544EF4"/>
    <w:rsid w:val="00545E53"/>
    <w:rsid w:val="005479D9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5F33"/>
    <w:rsid w:val="00591124"/>
    <w:rsid w:val="00597024"/>
    <w:rsid w:val="005A0274"/>
    <w:rsid w:val="005A095C"/>
    <w:rsid w:val="005A669D"/>
    <w:rsid w:val="005A75D8"/>
    <w:rsid w:val="005B713E"/>
    <w:rsid w:val="005C03B6"/>
    <w:rsid w:val="005C348E"/>
    <w:rsid w:val="005C68E1"/>
    <w:rsid w:val="005D3763"/>
    <w:rsid w:val="005D55E1"/>
    <w:rsid w:val="005E19F7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1267"/>
    <w:rsid w:val="00603A1A"/>
    <w:rsid w:val="006046D5"/>
    <w:rsid w:val="00607A93"/>
    <w:rsid w:val="00610C08"/>
    <w:rsid w:val="00611F74"/>
    <w:rsid w:val="00615772"/>
    <w:rsid w:val="00621256"/>
    <w:rsid w:val="00621FCC"/>
    <w:rsid w:val="00622E4B"/>
    <w:rsid w:val="006333DA"/>
    <w:rsid w:val="00635134"/>
    <w:rsid w:val="006356E2"/>
    <w:rsid w:val="00642A65"/>
    <w:rsid w:val="00645DCE"/>
    <w:rsid w:val="006465AC"/>
    <w:rsid w:val="006465BF"/>
    <w:rsid w:val="00653B22"/>
    <w:rsid w:val="00657BF4"/>
    <w:rsid w:val="006603FB"/>
    <w:rsid w:val="006608DF"/>
    <w:rsid w:val="006623AC"/>
    <w:rsid w:val="006678AF"/>
    <w:rsid w:val="006701EF"/>
    <w:rsid w:val="00673BA5"/>
    <w:rsid w:val="00680058"/>
    <w:rsid w:val="00681F9F"/>
    <w:rsid w:val="006840EA"/>
    <w:rsid w:val="006844E2"/>
    <w:rsid w:val="00685267"/>
    <w:rsid w:val="006872AE"/>
    <w:rsid w:val="00690082"/>
    <w:rsid w:val="00690252"/>
    <w:rsid w:val="006946BB"/>
    <w:rsid w:val="006969FA"/>
    <w:rsid w:val="006A35D5"/>
    <w:rsid w:val="006A748A"/>
    <w:rsid w:val="006C419E"/>
    <w:rsid w:val="006C4A31"/>
    <w:rsid w:val="006C5AC2"/>
    <w:rsid w:val="006C6AFB"/>
    <w:rsid w:val="006D2735"/>
    <w:rsid w:val="006D45B2"/>
    <w:rsid w:val="006E0FCC"/>
    <w:rsid w:val="006E1E96"/>
    <w:rsid w:val="006E5E21"/>
    <w:rsid w:val="006F2648"/>
    <w:rsid w:val="006F2F10"/>
    <w:rsid w:val="006F482B"/>
    <w:rsid w:val="006F6311"/>
    <w:rsid w:val="00701952"/>
    <w:rsid w:val="00702556"/>
    <w:rsid w:val="0070277E"/>
    <w:rsid w:val="00704156"/>
    <w:rsid w:val="007069FC"/>
    <w:rsid w:val="00711221"/>
    <w:rsid w:val="00712675"/>
    <w:rsid w:val="00713808"/>
    <w:rsid w:val="00714639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30555"/>
    <w:rsid w:val="007312CC"/>
    <w:rsid w:val="00736A64"/>
    <w:rsid w:val="00737F6A"/>
    <w:rsid w:val="007410B6"/>
    <w:rsid w:val="0074293B"/>
    <w:rsid w:val="00744C6F"/>
    <w:rsid w:val="007457F6"/>
    <w:rsid w:val="00745ABB"/>
    <w:rsid w:val="00746E38"/>
    <w:rsid w:val="00747CD5"/>
    <w:rsid w:val="00752DCE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56A8"/>
    <w:rsid w:val="00776DC2"/>
    <w:rsid w:val="00780122"/>
    <w:rsid w:val="0078214B"/>
    <w:rsid w:val="0078498A"/>
    <w:rsid w:val="00792207"/>
    <w:rsid w:val="00792B64"/>
    <w:rsid w:val="00792E29"/>
    <w:rsid w:val="0079379A"/>
    <w:rsid w:val="00794953"/>
    <w:rsid w:val="007A1F2F"/>
    <w:rsid w:val="007A2A5C"/>
    <w:rsid w:val="007A5150"/>
    <w:rsid w:val="007A5373"/>
    <w:rsid w:val="007A789F"/>
    <w:rsid w:val="007B75BC"/>
    <w:rsid w:val="007C0BD6"/>
    <w:rsid w:val="007C3806"/>
    <w:rsid w:val="007C5BB7"/>
    <w:rsid w:val="007C66C4"/>
    <w:rsid w:val="007D07D5"/>
    <w:rsid w:val="007D1C64"/>
    <w:rsid w:val="007D32DD"/>
    <w:rsid w:val="007D6DCE"/>
    <w:rsid w:val="007D72C4"/>
    <w:rsid w:val="007E2CFE"/>
    <w:rsid w:val="007E59C9"/>
    <w:rsid w:val="007F0072"/>
    <w:rsid w:val="007F2EB6"/>
    <w:rsid w:val="007F54C3"/>
    <w:rsid w:val="00802949"/>
    <w:rsid w:val="0080301E"/>
    <w:rsid w:val="0080365F"/>
    <w:rsid w:val="00812BE5"/>
    <w:rsid w:val="00817429"/>
    <w:rsid w:val="00821514"/>
    <w:rsid w:val="00821E35"/>
    <w:rsid w:val="00824591"/>
    <w:rsid w:val="00824AED"/>
    <w:rsid w:val="00827820"/>
    <w:rsid w:val="00831B8B"/>
    <w:rsid w:val="0083405D"/>
    <w:rsid w:val="008352D4"/>
    <w:rsid w:val="00836DB9"/>
    <w:rsid w:val="00837C67"/>
    <w:rsid w:val="008415B0"/>
    <w:rsid w:val="00842028"/>
    <w:rsid w:val="008436B8"/>
    <w:rsid w:val="008460B6"/>
    <w:rsid w:val="00850C9D"/>
    <w:rsid w:val="00852B59"/>
    <w:rsid w:val="00856272"/>
    <w:rsid w:val="008563FF"/>
    <w:rsid w:val="0086018B"/>
    <w:rsid w:val="008611DD"/>
    <w:rsid w:val="008620DE"/>
    <w:rsid w:val="00866867"/>
    <w:rsid w:val="00872257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7233"/>
    <w:rsid w:val="008D2434"/>
    <w:rsid w:val="008E171D"/>
    <w:rsid w:val="008E2785"/>
    <w:rsid w:val="008E78A3"/>
    <w:rsid w:val="008F0654"/>
    <w:rsid w:val="008F06CB"/>
    <w:rsid w:val="008F2E83"/>
    <w:rsid w:val="008F612A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7CE5"/>
    <w:rsid w:val="00917F5E"/>
    <w:rsid w:val="009217C0"/>
    <w:rsid w:val="00925241"/>
    <w:rsid w:val="00925CEC"/>
    <w:rsid w:val="00926A3F"/>
    <w:rsid w:val="0092794E"/>
    <w:rsid w:val="00930D30"/>
    <w:rsid w:val="009332A2"/>
    <w:rsid w:val="00937598"/>
    <w:rsid w:val="0093790B"/>
    <w:rsid w:val="00943751"/>
    <w:rsid w:val="00946DD0"/>
    <w:rsid w:val="009509E6"/>
    <w:rsid w:val="00950A91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84E03"/>
    <w:rsid w:val="00987E85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3316"/>
    <w:rsid w:val="009D55AA"/>
    <w:rsid w:val="009E3E77"/>
    <w:rsid w:val="009E3FAB"/>
    <w:rsid w:val="009E5B3F"/>
    <w:rsid w:val="009E7D90"/>
    <w:rsid w:val="009F1AB0"/>
    <w:rsid w:val="009F501D"/>
    <w:rsid w:val="00A039D5"/>
    <w:rsid w:val="00A046AD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271"/>
    <w:rsid w:val="00A21706"/>
    <w:rsid w:val="00A24FCC"/>
    <w:rsid w:val="00A26A90"/>
    <w:rsid w:val="00A26B27"/>
    <w:rsid w:val="00A30E4F"/>
    <w:rsid w:val="00A32253"/>
    <w:rsid w:val="00A3310E"/>
    <w:rsid w:val="00A333A0"/>
    <w:rsid w:val="00A37E70"/>
    <w:rsid w:val="00A40D83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4574"/>
    <w:rsid w:val="00A95936"/>
    <w:rsid w:val="00A96265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5381"/>
    <w:rsid w:val="00AC5920"/>
    <w:rsid w:val="00AD0E65"/>
    <w:rsid w:val="00AD2BF2"/>
    <w:rsid w:val="00AD4E90"/>
    <w:rsid w:val="00AD5422"/>
    <w:rsid w:val="00AE4179"/>
    <w:rsid w:val="00AE4425"/>
    <w:rsid w:val="00AE4FBE"/>
    <w:rsid w:val="00AE650F"/>
    <w:rsid w:val="00AE6555"/>
    <w:rsid w:val="00AE7D16"/>
    <w:rsid w:val="00AF233C"/>
    <w:rsid w:val="00AF4CAA"/>
    <w:rsid w:val="00AF571A"/>
    <w:rsid w:val="00AF60A0"/>
    <w:rsid w:val="00AF67FC"/>
    <w:rsid w:val="00AF7DF5"/>
    <w:rsid w:val="00B006E5"/>
    <w:rsid w:val="00B024C2"/>
    <w:rsid w:val="00B07700"/>
    <w:rsid w:val="00B13921"/>
    <w:rsid w:val="00B14DBB"/>
    <w:rsid w:val="00B1528C"/>
    <w:rsid w:val="00B16ACD"/>
    <w:rsid w:val="00B21487"/>
    <w:rsid w:val="00B232D1"/>
    <w:rsid w:val="00B24DB5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FBC"/>
    <w:rsid w:val="00B51A7D"/>
    <w:rsid w:val="00B535C2"/>
    <w:rsid w:val="00B55544"/>
    <w:rsid w:val="00B642FC"/>
    <w:rsid w:val="00B64D26"/>
    <w:rsid w:val="00B64FBB"/>
    <w:rsid w:val="00B70E22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3FD5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EC"/>
    <w:rsid w:val="00BE56FB"/>
    <w:rsid w:val="00BF09BE"/>
    <w:rsid w:val="00BF2EB7"/>
    <w:rsid w:val="00BF3DDE"/>
    <w:rsid w:val="00BF6589"/>
    <w:rsid w:val="00BF6F7F"/>
    <w:rsid w:val="00C00647"/>
    <w:rsid w:val="00C02764"/>
    <w:rsid w:val="00C04CEF"/>
    <w:rsid w:val="00C0662F"/>
    <w:rsid w:val="00C11943"/>
    <w:rsid w:val="00C12E96"/>
    <w:rsid w:val="00C14763"/>
    <w:rsid w:val="00C16024"/>
    <w:rsid w:val="00C16141"/>
    <w:rsid w:val="00C2363F"/>
    <w:rsid w:val="00C236C8"/>
    <w:rsid w:val="00C260B1"/>
    <w:rsid w:val="00C26E56"/>
    <w:rsid w:val="00C31406"/>
    <w:rsid w:val="00C37194"/>
    <w:rsid w:val="00C40637"/>
    <w:rsid w:val="00C40F6C"/>
    <w:rsid w:val="00C44426"/>
    <w:rsid w:val="00C445F3"/>
    <w:rsid w:val="00C451F4"/>
    <w:rsid w:val="00C45EB1"/>
    <w:rsid w:val="00C54A3A"/>
    <w:rsid w:val="00C55566"/>
    <w:rsid w:val="00C56448"/>
    <w:rsid w:val="00C667BE"/>
    <w:rsid w:val="00C6766B"/>
    <w:rsid w:val="00C72223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B18D0"/>
    <w:rsid w:val="00CB1C8A"/>
    <w:rsid w:val="00CB24F5"/>
    <w:rsid w:val="00CB2663"/>
    <w:rsid w:val="00CB3BBE"/>
    <w:rsid w:val="00CB4800"/>
    <w:rsid w:val="00CB59E9"/>
    <w:rsid w:val="00CC0D6A"/>
    <w:rsid w:val="00CC3831"/>
    <w:rsid w:val="00CC3E3D"/>
    <w:rsid w:val="00CC519B"/>
    <w:rsid w:val="00CD12C1"/>
    <w:rsid w:val="00CD214E"/>
    <w:rsid w:val="00CD46FA"/>
    <w:rsid w:val="00CD5973"/>
    <w:rsid w:val="00CE31A6"/>
    <w:rsid w:val="00CF09AA"/>
    <w:rsid w:val="00CF4813"/>
    <w:rsid w:val="00CF5233"/>
    <w:rsid w:val="00D029B8"/>
    <w:rsid w:val="00D02F60"/>
    <w:rsid w:val="00D0464E"/>
    <w:rsid w:val="00D04A96"/>
    <w:rsid w:val="00D07A7B"/>
    <w:rsid w:val="00D10E06"/>
    <w:rsid w:val="00D15197"/>
    <w:rsid w:val="00D16820"/>
    <w:rsid w:val="00D169C8"/>
    <w:rsid w:val="00D1793F"/>
    <w:rsid w:val="00D22AF5"/>
    <w:rsid w:val="00D235EA"/>
    <w:rsid w:val="00D247A9"/>
    <w:rsid w:val="00D32721"/>
    <w:rsid w:val="00D328DC"/>
    <w:rsid w:val="00D33387"/>
    <w:rsid w:val="00D402FB"/>
    <w:rsid w:val="00D47D7A"/>
    <w:rsid w:val="00D50ABD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B1AD2"/>
    <w:rsid w:val="00DB2B58"/>
    <w:rsid w:val="00DB5206"/>
    <w:rsid w:val="00DB6276"/>
    <w:rsid w:val="00DB63F5"/>
    <w:rsid w:val="00DC1C6B"/>
    <w:rsid w:val="00DC2C2E"/>
    <w:rsid w:val="00DC4AF0"/>
    <w:rsid w:val="00DC7886"/>
    <w:rsid w:val="00DD0CF2"/>
    <w:rsid w:val="00DE1554"/>
    <w:rsid w:val="00DE2901"/>
    <w:rsid w:val="00DE590F"/>
    <w:rsid w:val="00DE7DC1"/>
    <w:rsid w:val="00DF3F7E"/>
    <w:rsid w:val="00DF7648"/>
    <w:rsid w:val="00E00E29"/>
    <w:rsid w:val="00E02BAB"/>
    <w:rsid w:val="00E04CEB"/>
    <w:rsid w:val="00E060BC"/>
    <w:rsid w:val="00E11420"/>
    <w:rsid w:val="00E132FB"/>
    <w:rsid w:val="00E170B7"/>
    <w:rsid w:val="00E177DD"/>
    <w:rsid w:val="00E20900"/>
    <w:rsid w:val="00E20C7F"/>
    <w:rsid w:val="00E2396E"/>
    <w:rsid w:val="00E24728"/>
    <w:rsid w:val="00E276AC"/>
    <w:rsid w:val="00E34A35"/>
    <w:rsid w:val="00E37C2F"/>
    <w:rsid w:val="00E41C28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83ADD"/>
    <w:rsid w:val="00E84F38"/>
    <w:rsid w:val="00E85623"/>
    <w:rsid w:val="00E87441"/>
    <w:rsid w:val="00E91FAE"/>
    <w:rsid w:val="00E96E3F"/>
    <w:rsid w:val="00EA270C"/>
    <w:rsid w:val="00EA4974"/>
    <w:rsid w:val="00EA532E"/>
    <w:rsid w:val="00EB06D9"/>
    <w:rsid w:val="00EB192B"/>
    <w:rsid w:val="00EB19ED"/>
    <w:rsid w:val="00EB1CAB"/>
    <w:rsid w:val="00EC0F5A"/>
    <w:rsid w:val="00EC4265"/>
    <w:rsid w:val="00EC4CEB"/>
    <w:rsid w:val="00EC659E"/>
    <w:rsid w:val="00ED2072"/>
    <w:rsid w:val="00ED2AE0"/>
    <w:rsid w:val="00ED5553"/>
    <w:rsid w:val="00ED5E36"/>
    <w:rsid w:val="00ED6961"/>
    <w:rsid w:val="00EF0B96"/>
    <w:rsid w:val="00EF3486"/>
    <w:rsid w:val="00EF47AF"/>
    <w:rsid w:val="00EF53B6"/>
    <w:rsid w:val="00F00B73"/>
    <w:rsid w:val="00F0343C"/>
    <w:rsid w:val="00F115CA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3F8B"/>
    <w:rsid w:val="00F340B2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2E4D"/>
    <w:rsid w:val="00F66B34"/>
    <w:rsid w:val="00F675B9"/>
    <w:rsid w:val="00F711C9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415B"/>
    <w:rsid w:val="00FA13C2"/>
    <w:rsid w:val="00FA7F91"/>
    <w:rsid w:val="00FB121C"/>
    <w:rsid w:val="00FB1CDD"/>
    <w:rsid w:val="00FB2C2F"/>
    <w:rsid w:val="00FB305C"/>
    <w:rsid w:val="00FC2E3D"/>
    <w:rsid w:val="00FC3BDE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0" w:defUnhideWhenUsed="0" w:defQFormat="0" w:count="267">
    <w:lsdException w:name="Normal" w:locked="0" w:uiPriority="0" w:qFormat="1"/>
    <w:lsdException w:name="heading 1" w:locked="0" w:uiPriority="0"/>
    <w:lsdException w:name="heading 2" w:locked="0" w:semiHidden="1" w:unhideWhenUsed="1" w:qFormat="1"/>
    <w:lsdException w:name="heading 3" w:locked="0" w:semiHidden="1" w:unhideWhenUsed="1" w:qFormat="1"/>
    <w:lsdException w:name="heading 4" w:locked="0" w:semiHidden="1" w:unhideWhenUsed="1" w:qFormat="1"/>
    <w:lsdException w:name="heading 5" w:locked="0" w:semiHidden="1" w:unhideWhenUsed="1" w:qFormat="1"/>
    <w:lsdException w:name="heading 6" w:locked="0" w:semiHidden="1" w:unhideWhenUsed="1" w:qFormat="1"/>
    <w:lsdException w:name="heading 7" w:locked="0" w:semiHidden="1" w:unhideWhenUsed="1" w:qFormat="1"/>
    <w:lsdException w:name="heading 8" w:locked="0" w:semiHidden="1" w:unhideWhenUsed="1" w:qFormat="1"/>
    <w:lsdException w:name="heading 9" w:locked="0" w:semiHidden="1" w:unhideWhenUsed="1" w:qFormat="1"/>
    <w:lsdException w:name="index 1" w:locked="0" w:semiHidden="1"/>
    <w:lsdException w:name="index 2" w:locked="0" w:semiHidden="1"/>
    <w:lsdException w:name="index 3" w:locked="0" w:semiHidden="1"/>
    <w:lsdException w:name="index 4" w:locked="0" w:semiHidden="1"/>
    <w:lsdException w:name="index 5" w:locked="0" w:semiHidden="1"/>
    <w:lsdException w:name="index 6" w:locked="0" w:semiHidden="1"/>
    <w:lsdException w:name="index 7" w:locked="0" w:semiHidden="1"/>
    <w:lsdException w:name="index 8" w:locked="0" w:semiHidden="1"/>
    <w:lsdException w:name="index 9" w:locked="0" w:semiHidden="1"/>
    <w:lsdException w:name="toc 1" w:locked="0" w:semiHidden="1"/>
    <w:lsdException w:name="toc 2" w:locked="0" w:semiHidden="1"/>
    <w:lsdException w:name="toc 3" w:locked="0" w:semiHidden="1"/>
    <w:lsdException w:name="toc 4" w:locked="0" w:semiHidden="1"/>
    <w:lsdException w:name="toc 5" w:locked="0" w:semiHidden="1"/>
    <w:lsdException w:name="toc 6" w:locked="0" w:semiHidden="1"/>
    <w:lsdException w:name="toc 7" w:locked="0" w:semiHidden="1"/>
    <w:lsdException w:name="toc 8" w:locked="0" w:semiHidden="1"/>
    <w:lsdException w:name="toc 9" w:locked="0" w:semiHidden="1"/>
    <w:lsdException w:name="Normal Indent" w:locked="0" w:semiHidden="1"/>
    <w:lsdException w:name="footnote text" w:qFormat="1"/>
    <w:lsdException w:name="annotation text" w:locked="0" w:semiHidden="1" w:uiPriority="0"/>
    <w:lsdException w:name="header" w:locked="0"/>
    <w:lsdException w:name="footer" w:locked="0"/>
    <w:lsdException w:name="index heading" w:locked="0" w:semiHidden="1"/>
    <w:lsdException w:name="caption" w:locked="0" w:semiHidden="1" w:unhideWhenUsed="1" w:qFormat="1"/>
    <w:lsdException w:name="table of figures" w:locked="0" w:semiHidden="1"/>
    <w:lsdException w:name="envelope address" w:locked="0" w:semiHidden="1"/>
    <w:lsdException w:name="envelope return" w:locked="0" w:semiHidden="1"/>
    <w:lsdException w:name="footnote reference" w:locked="0"/>
    <w:lsdException w:name="annotation reference" w:locked="0" w:semiHidden="1" w:uiPriority="0"/>
    <w:lsdException w:name="line number" w:locked="0" w:semiHidden="1"/>
    <w:lsdException w:name="page number" w:locked="0" w:semiHidden="1"/>
    <w:lsdException w:name="endnote reference" w:locked="0" w:semiHidden="1"/>
    <w:lsdException w:name="endnote text" w:locked="0" w:semiHidden="1"/>
    <w:lsdException w:name="table of authorities" w:locked="0" w:semiHidden="1"/>
    <w:lsdException w:name="macro" w:locked="0" w:semiHidden="1"/>
    <w:lsdException w:name="toa heading" w:locked="0" w:semiHidden="1"/>
    <w:lsdException w:name="List" w:locked="0" w:semiHidden="1"/>
    <w:lsdException w:name="List Bullet" w:locked="0" w:semiHidden="1"/>
    <w:lsdException w:name="List Number" w:locked="0" w:semiHidden="1"/>
    <w:lsdException w:name="List 2" w:locked="0" w:semiHidden="1"/>
    <w:lsdException w:name="List 3" w:locked="0" w:semiHidden="1"/>
    <w:lsdException w:name="List 4" w:locked="0" w:semiHidden="1"/>
    <w:lsdException w:name="List 5" w:locked="0" w:semiHidden="1"/>
    <w:lsdException w:name="List Bullet 2" w:locked="0" w:semiHidden="1"/>
    <w:lsdException w:name="List Bullet 3" w:locked="0" w:semiHidden="1"/>
    <w:lsdException w:name="List Bullet 4" w:locked="0" w:semiHidden="1"/>
    <w:lsdException w:name="List Bullet 5" w:locked="0" w:semiHidden="1"/>
    <w:lsdException w:name="List Number 2" w:locked="0" w:semiHidden="1"/>
    <w:lsdException w:name="List Number 3" w:locked="0" w:semiHidden="1"/>
    <w:lsdException w:name="List Number 4" w:locked="0" w:semiHidden="1"/>
    <w:lsdException w:name="List Number 5" w:locked="0" w:semiHidden="1"/>
    <w:lsdException w:name="Title" w:locked="0" w:semiHidden="1"/>
    <w:lsdException w:name="Closing" w:locked="0" w:semiHidden="1"/>
    <w:lsdException w:name="Signature" w:locked="0" w:semiHidden="1"/>
    <w:lsdException w:name="Default Paragraph Font" w:locked="0" w:uiPriority="1"/>
    <w:lsdException w:name="Body Text" w:locked="0" w:semiHidden="1"/>
    <w:lsdException w:name="Body Text Indent" w:locked="0" w:semiHidden="1"/>
    <w:lsdException w:name="List Continue" w:locked="0" w:semiHidden="1"/>
    <w:lsdException w:name="List Continue 2" w:locked="0" w:semiHidden="1"/>
    <w:lsdException w:name="List Continue 3" w:locked="0" w:semiHidden="1"/>
    <w:lsdException w:name="List Continue 4" w:locked="0" w:semiHidden="1"/>
    <w:lsdException w:name="List Continue 5" w:locked="0" w:semiHidden="1"/>
    <w:lsdException w:name="Message Header" w:locked="0" w:semiHidden="1"/>
    <w:lsdException w:name="Subtitle" w:locked="0" w:semiHidden="1"/>
    <w:lsdException w:name="Salutation" w:locked="0" w:semiHidden="1"/>
    <w:lsdException w:name="Date" w:locked="0" w:semiHidden="1"/>
    <w:lsdException w:name="Body Text First Indent" w:locked="0" w:semiHidden="1"/>
    <w:lsdException w:name="Body Text First Indent 2" w:locked="0" w:semiHidden="1"/>
    <w:lsdException w:name="Note Heading" w:locked="0" w:semiHidden="1"/>
    <w:lsdException w:name="Body Text 2" w:locked="0" w:semiHidden="1"/>
    <w:lsdException w:name="Body Text 3" w:locked="0" w:semiHidden="1"/>
    <w:lsdException w:name="Body Text Indent 2" w:locked="0" w:semiHidden="1"/>
    <w:lsdException w:name="Body Text Indent 3" w:locked="0" w:semiHidden="1"/>
    <w:lsdException w:name="Block Text" w:locked="0" w:semiHidden="1"/>
    <w:lsdException w:name="Hyperlink" w:locked="0" w:semiHidden="1"/>
    <w:lsdException w:name="FollowedHyperlink" w:locked="0" w:semiHidden="1"/>
    <w:lsdException w:name="Strong" w:locked="0" w:semiHidden="1" w:qFormat="1"/>
    <w:lsdException w:name="Emphasis" w:locked="0" w:semiHidden="1"/>
    <w:lsdException w:name="Document Map" w:locked="0" w:semiHidden="1"/>
    <w:lsdException w:name="Plain Text" w:locked="0" w:semiHidden="1"/>
    <w:lsdException w:name="E-mail Signature" w:locked="0" w:semiHidden="1"/>
    <w:lsdException w:name="HTML Top of Form" w:locked="0" w:uiPriority="0"/>
    <w:lsdException w:name="HTML Bottom of Form" w:locked="0" w:uiPriority="0"/>
    <w:lsdException w:name="Normal (Web)" w:locked="0" w:semiHidden="1"/>
    <w:lsdException w:name="HTML Acronym" w:locked="0" w:semiHidden="1"/>
    <w:lsdException w:name="HTML Address" w:locked="0" w:semiHidden="1"/>
    <w:lsdException w:name="HTML Cite" w:locked="0" w:semiHidden="1"/>
    <w:lsdException w:name="HTML Code" w:locked="0" w:semiHidden="1"/>
    <w:lsdException w:name="HTML Definition" w:locked="0" w:semiHidden="1"/>
    <w:lsdException w:name="HTML Keyboard" w:locked="0" w:semiHidden="1"/>
    <w:lsdException w:name="HTML Preformatted" w:locked="0" w:semiHidden="1"/>
    <w:lsdException w:name="HTML Sample" w:locked="0" w:semiHidden="1"/>
    <w:lsdException w:name="HTML Typewriter" w:locked="0" w:semiHidden="1"/>
    <w:lsdException w:name="HTML Variable" w:locked="0" w:semiHidden="1"/>
    <w:lsdException w:name="Normal Table" w:locked="0" w:uiPriority="0"/>
    <w:lsdException w:name="annotation subject" w:locked="0" w:semiHidden="1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uiPriority="0"/>
    <w:lsdException w:name="Table Theme" w:uiPriority="0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semiHidden="1"/>
    <w:lsdException w:name="Quote" w:locked="0" w:semiHidden="1" w:qFormat="1"/>
    <w:lsdException w:name="Intense Quote" w:locked="0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semiHidden="1"/>
    <w:lsdException w:name="Intense Emphasis" w:locked="0" w:semiHidden="1"/>
    <w:lsdException w:name="Subtle Reference" w:locked="0" w:semiHidden="1"/>
    <w:lsdException w:name="Intense Reference" w:locked="0" w:semiHidden="1"/>
    <w:lsdException w:name="Book Title" w:locked="0" w:semiHidden="1"/>
    <w:lsdException w:name="Bibliography" w:locked="0" w:semiHidden="1" w:unhideWhenUsed="1"/>
    <w:lsdException w:name="TOC Heading" w:locked="0" w:semiHidden="1" w:unhideWhenUsed="1" w:qFormat="1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0" w:defUnhideWhenUsed="0" w:defQFormat="0" w:count="267">
    <w:lsdException w:name="Normal" w:locked="0" w:uiPriority="0" w:qFormat="1"/>
    <w:lsdException w:name="heading 1" w:locked="0" w:uiPriority="0"/>
    <w:lsdException w:name="heading 2" w:locked="0" w:semiHidden="1" w:unhideWhenUsed="1" w:qFormat="1"/>
    <w:lsdException w:name="heading 3" w:locked="0" w:semiHidden="1" w:unhideWhenUsed="1" w:qFormat="1"/>
    <w:lsdException w:name="heading 4" w:locked="0" w:semiHidden="1" w:unhideWhenUsed="1" w:qFormat="1"/>
    <w:lsdException w:name="heading 5" w:locked="0" w:semiHidden="1" w:unhideWhenUsed="1" w:qFormat="1"/>
    <w:lsdException w:name="heading 6" w:locked="0" w:semiHidden="1" w:unhideWhenUsed="1" w:qFormat="1"/>
    <w:lsdException w:name="heading 7" w:locked="0" w:semiHidden="1" w:unhideWhenUsed="1" w:qFormat="1"/>
    <w:lsdException w:name="heading 8" w:locked="0" w:semiHidden="1" w:unhideWhenUsed="1" w:qFormat="1"/>
    <w:lsdException w:name="heading 9" w:locked="0" w:semiHidden="1" w:unhideWhenUsed="1" w:qFormat="1"/>
    <w:lsdException w:name="index 1" w:locked="0" w:semiHidden="1"/>
    <w:lsdException w:name="index 2" w:locked="0" w:semiHidden="1"/>
    <w:lsdException w:name="index 3" w:locked="0" w:semiHidden="1"/>
    <w:lsdException w:name="index 4" w:locked="0" w:semiHidden="1"/>
    <w:lsdException w:name="index 5" w:locked="0" w:semiHidden="1"/>
    <w:lsdException w:name="index 6" w:locked="0" w:semiHidden="1"/>
    <w:lsdException w:name="index 7" w:locked="0" w:semiHidden="1"/>
    <w:lsdException w:name="index 8" w:locked="0" w:semiHidden="1"/>
    <w:lsdException w:name="index 9" w:locked="0" w:semiHidden="1"/>
    <w:lsdException w:name="toc 1" w:locked="0" w:semiHidden="1"/>
    <w:lsdException w:name="toc 2" w:locked="0" w:semiHidden="1"/>
    <w:lsdException w:name="toc 3" w:locked="0" w:semiHidden="1"/>
    <w:lsdException w:name="toc 4" w:locked="0" w:semiHidden="1"/>
    <w:lsdException w:name="toc 5" w:locked="0" w:semiHidden="1"/>
    <w:lsdException w:name="toc 6" w:locked="0" w:semiHidden="1"/>
    <w:lsdException w:name="toc 7" w:locked="0" w:semiHidden="1"/>
    <w:lsdException w:name="toc 8" w:locked="0" w:semiHidden="1"/>
    <w:lsdException w:name="toc 9" w:locked="0" w:semiHidden="1"/>
    <w:lsdException w:name="Normal Indent" w:locked="0" w:semiHidden="1"/>
    <w:lsdException w:name="footnote text" w:qFormat="1"/>
    <w:lsdException w:name="annotation text" w:locked="0" w:semiHidden="1" w:uiPriority="0"/>
    <w:lsdException w:name="header" w:locked="0"/>
    <w:lsdException w:name="footer" w:locked="0"/>
    <w:lsdException w:name="index heading" w:locked="0" w:semiHidden="1"/>
    <w:lsdException w:name="caption" w:locked="0" w:semiHidden="1" w:unhideWhenUsed="1" w:qFormat="1"/>
    <w:lsdException w:name="table of figures" w:locked="0" w:semiHidden="1"/>
    <w:lsdException w:name="envelope address" w:locked="0" w:semiHidden="1"/>
    <w:lsdException w:name="envelope return" w:locked="0" w:semiHidden="1"/>
    <w:lsdException w:name="footnote reference" w:locked="0"/>
    <w:lsdException w:name="annotation reference" w:locked="0" w:semiHidden="1" w:uiPriority="0"/>
    <w:lsdException w:name="line number" w:locked="0" w:semiHidden="1"/>
    <w:lsdException w:name="page number" w:locked="0" w:semiHidden="1"/>
    <w:lsdException w:name="endnote reference" w:locked="0" w:semiHidden="1"/>
    <w:lsdException w:name="endnote text" w:locked="0" w:semiHidden="1"/>
    <w:lsdException w:name="table of authorities" w:locked="0" w:semiHidden="1"/>
    <w:lsdException w:name="macro" w:locked="0" w:semiHidden="1"/>
    <w:lsdException w:name="toa heading" w:locked="0" w:semiHidden="1"/>
    <w:lsdException w:name="List" w:locked="0" w:semiHidden="1"/>
    <w:lsdException w:name="List Bullet" w:locked="0" w:semiHidden="1"/>
    <w:lsdException w:name="List Number" w:locked="0" w:semiHidden="1"/>
    <w:lsdException w:name="List 2" w:locked="0" w:semiHidden="1"/>
    <w:lsdException w:name="List 3" w:locked="0" w:semiHidden="1"/>
    <w:lsdException w:name="List 4" w:locked="0" w:semiHidden="1"/>
    <w:lsdException w:name="List 5" w:locked="0" w:semiHidden="1"/>
    <w:lsdException w:name="List Bullet 2" w:locked="0" w:semiHidden="1"/>
    <w:lsdException w:name="List Bullet 3" w:locked="0" w:semiHidden="1"/>
    <w:lsdException w:name="List Bullet 4" w:locked="0" w:semiHidden="1"/>
    <w:lsdException w:name="List Bullet 5" w:locked="0" w:semiHidden="1"/>
    <w:lsdException w:name="List Number 2" w:locked="0" w:semiHidden="1"/>
    <w:lsdException w:name="List Number 3" w:locked="0" w:semiHidden="1"/>
    <w:lsdException w:name="List Number 4" w:locked="0" w:semiHidden="1"/>
    <w:lsdException w:name="List Number 5" w:locked="0" w:semiHidden="1"/>
    <w:lsdException w:name="Title" w:locked="0" w:semiHidden="1"/>
    <w:lsdException w:name="Closing" w:locked="0" w:semiHidden="1"/>
    <w:lsdException w:name="Signature" w:locked="0" w:semiHidden="1"/>
    <w:lsdException w:name="Default Paragraph Font" w:locked="0" w:uiPriority="1"/>
    <w:lsdException w:name="Body Text" w:locked="0" w:semiHidden="1"/>
    <w:lsdException w:name="Body Text Indent" w:locked="0" w:semiHidden="1"/>
    <w:lsdException w:name="List Continue" w:locked="0" w:semiHidden="1"/>
    <w:lsdException w:name="List Continue 2" w:locked="0" w:semiHidden="1"/>
    <w:lsdException w:name="List Continue 3" w:locked="0" w:semiHidden="1"/>
    <w:lsdException w:name="List Continue 4" w:locked="0" w:semiHidden="1"/>
    <w:lsdException w:name="List Continue 5" w:locked="0" w:semiHidden="1"/>
    <w:lsdException w:name="Message Header" w:locked="0" w:semiHidden="1"/>
    <w:lsdException w:name="Subtitle" w:locked="0" w:semiHidden="1"/>
    <w:lsdException w:name="Salutation" w:locked="0" w:semiHidden="1"/>
    <w:lsdException w:name="Date" w:locked="0" w:semiHidden="1"/>
    <w:lsdException w:name="Body Text First Indent" w:locked="0" w:semiHidden="1"/>
    <w:lsdException w:name="Body Text First Indent 2" w:locked="0" w:semiHidden="1"/>
    <w:lsdException w:name="Note Heading" w:locked="0" w:semiHidden="1"/>
    <w:lsdException w:name="Body Text 2" w:locked="0" w:semiHidden="1"/>
    <w:lsdException w:name="Body Text 3" w:locked="0" w:semiHidden="1"/>
    <w:lsdException w:name="Body Text Indent 2" w:locked="0" w:semiHidden="1"/>
    <w:lsdException w:name="Body Text Indent 3" w:locked="0" w:semiHidden="1"/>
    <w:lsdException w:name="Block Text" w:locked="0" w:semiHidden="1"/>
    <w:lsdException w:name="Hyperlink" w:locked="0" w:semiHidden="1"/>
    <w:lsdException w:name="FollowedHyperlink" w:locked="0" w:semiHidden="1"/>
    <w:lsdException w:name="Strong" w:locked="0" w:semiHidden="1" w:qFormat="1"/>
    <w:lsdException w:name="Emphasis" w:locked="0" w:semiHidden="1"/>
    <w:lsdException w:name="Document Map" w:locked="0" w:semiHidden="1"/>
    <w:lsdException w:name="Plain Text" w:locked="0" w:semiHidden="1"/>
    <w:lsdException w:name="E-mail Signature" w:locked="0" w:semiHidden="1"/>
    <w:lsdException w:name="HTML Top of Form" w:locked="0" w:uiPriority="0"/>
    <w:lsdException w:name="HTML Bottom of Form" w:locked="0" w:uiPriority="0"/>
    <w:lsdException w:name="Normal (Web)" w:locked="0" w:semiHidden="1"/>
    <w:lsdException w:name="HTML Acronym" w:locked="0" w:semiHidden="1"/>
    <w:lsdException w:name="HTML Address" w:locked="0" w:semiHidden="1"/>
    <w:lsdException w:name="HTML Cite" w:locked="0" w:semiHidden="1"/>
    <w:lsdException w:name="HTML Code" w:locked="0" w:semiHidden="1"/>
    <w:lsdException w:name="HTML Definition" w:locked="0" w:semiHidden="1"/>
    <w:lsdException w:name="HTML Keyboard" w:locked="0" w:semiHidden="1"/>
    <w:lsdException w:name="HTML Preformatted" w:locked="0" w:semiHidden="1"/>
    <w:lsdException w:name="HTML Sample" w:locked="0" w:semiHidden="1"/>
    <w:lsdException w:name="HTML Typewriter" w:locked="0" w:semiHidden="1"/>
    <w:lsdException w:name="HTML Variable" w:locked="0" w:semiHidden="1"/>
    <w:lsdException w:name="Normal Table" w:locked="0" w:uiPriority="0"/>
    <w:lsdException w:name="annotation subject" w:locked="0" w:semiHidden="1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uiPriority="0"/>
    <w:lsdException w:name="Table Theme" w:uiPriority="0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semiHidden="1"/>
    <w:lsdException w:name="Quote" w:locked="0" w:semiHidden="1" w:qFormat="1"/>
    <w:lsdException w:name="Intense Quote" w:locked="0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semiHidden="1"/>
    <w:lsdException w:name="Intense Emphasis" w:locked="0" w:semiHidden="1"/>
    <w:lsdException w:name="Subtle Reference" w:locked="0" w:semiHidden="1"/>
    <w:lsdException w:name="Intense Reference" w:locked="0" w:semiHidden="1"/>
    <w:lsdException w:name="Book Title" w:locked="0" w:semiHidden="1"/>
    <w:lsdException w:name="Bibliography" w:locked="0" w:semiHidden="1" w:unhideWhenUsed="1"/>
    <w:lsdException w:name="TOC Heading" w:locked="0" w:semiHidden="1" w:unhideWhenUsed="1" w:qFormat="1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sekowski\AppData\Roaming\Microsof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10561EA-EACE-4B60-996E-A74B72D41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4_0.dotm</Template>
  <TotalTime>0</TotalTime>
  <Pages>5</Pages>
  <Words>1230</Words>
  <Characters>7384</Characters>
  <Application>Microsoft Office Word</Application>
  <DocSecurity>0</DocSecurity>
  <Lines>61</Lines>
  <Paragraphs>17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8597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Sękowski Piotr</dc:creator>
  <cp:lastModifiedBy>Sękowski Piotr</cp:lastModifiedBy>
  <cp:revision>2</cp:revision>
  <cp:lastPrinted>2016-11-14T14:29:00Z</cp:lastPrinted>
  <dcterms:created xsi:type="dcterms:W3CDTF">2016-12-01T10:47:00Z</dcterms:created>
  <dcterms:modified xsi:type="dcterms:W3CDTF">2016-12-01T10:47:00Z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