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25" w:rsidRPr="00AE00BA" w:rsidRDefault="00252025" w:rsidP="00685194">
      <w:pPr>
        <w:pStyle w:val="OZNZACZNIKAwskazanienrzacznika"/>
        <w:spacing w:line="276" w:lineRule="auto"/>
        <w:rPr>
          <w:b w:val="0"/>
        </w:rPr>
      </w:pPr>
      <w:bookmarkStart w:id="0" w:name="_GoBack"/>
      <w:bookmarkEnd w:id="0"/>
      <w:r w:rsidRPr="0061376D">
        <w:rPr>
          <w:b w:val="0"/>
        </w:rPr>
        <w:t xml:space="preserve">Załączniki do </w:t>
      </w:r>
      <w:r w:rsidR="00685194">
        <w:rPr>
          <w:b w:val="0"/>
        </w:rPr>
        <w:t>r</w:t>
      </w:r>
      <w:r w:rsidRPr="0061376D">
        <w:rPr>
          <w:b w:val="0"/>
        </w:rPr>
        <w:t>ozporządzenia</w:t>
      </w:r>
    </w:p>
    <w:p w:rsidR="00252025" w:rsidRPr="00AE00BA" w:rsidRDefault="00252025" w:rsidP="00685194">
      <w:pPr>
        <w:pStyle w:val="OZNZACZNIKAwskazanienrzacznika"/>
        <w:spacing w:line="276" w:lineRule="auto"/>
        <w:ind w:left="6372"/>
        <w:rPr>
          <w:b w:val="0"/>
        </w:rPr>
      </w:pPr>
      <w:r w:rsidRPr="0061376D">
        <w:rPr>
          <w:b w:val="0"/>
        </w:rPr>
        <w:t xml:space="preserve"> Ministra Infrastruktury </w:t>
      </w:r>
    </w:p>
    <w:p w:rsidR="00252025" w:rsidRPr="00AE00BA" w:rsidRDefault="00685194" w:rsidP="00685194">
      <w:pPr>
        <w:pStyle w:val="OZNZACZNIKAwskazanienrzacznika"/>
        <w:spacing w:line="276" w:lineRule="auto"/>
        <w:rPr>
          <w:b w:val="0"/>
        </w:rPr>
      </w:pPr>
      <w:r>
        <w:rPr>
          <w:b w:val="0"/>
        </w:rPr>
        <w:t xml:space="preserve"> z dnia ……….. </w:t>
      </w:r>
      <w:r w:rsidR="00D10565">
        <w:rPr>
          <w:b w:val="0"/>
        </w:rPr>
        <w:t xml:space="preserve">2020 </w:t>
      </w:r>
      <w:r>
        <w:rPr>
          <w:b w:val="0"/>
        </w:rPr>
        <w:t>r. (</w:t>
      </w:r>
      <w:r w:rsidR="00252025" w:rsidRPr="0061376D">
        <w:rPr>
          <w:b w:val="0"/>
        </w:rPr>
        <w:t>poz. ….)</w:t>
      </w:r>
    </w:p>
    <w:p w:rsidR="00685194" w:rsidRDefault="00685194" w:rsidP="001B565A">
      <w:pPr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8A72B4" w:rsidRPr="00D57842" w:rsidRDefault="00D57842" w:rsidP="0025202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57842">
        <w:rPr>
          <w:rFonts w:ascii="Times New Roman" w:hAnsi="Times New Roman" w:cs="Times New Roman"/>
          <w:b/>
        </w:rPr>
        <w:t>Z</w:t>
      </w:r>
      <w:r w:rsidR="00F030FC">
        <w:rPr>
          <w:rFonts w:ascii="Times New Roman" w:hAnsi="Times New Roman" w:cs="Times New Roman"/>
          <w:b/>
        </w:rPr>
        <w:t>ałącznik</w:t>
      </w:r>
      <w:r w:rsidRPr="00D57842">
        <w:rPr>
          <w:rFonts w:ascii="Times New Roman" w:hAnsi="Times New Roman" w:cs="Times New Roman"/>
          <w:b/>
        </w:rPr>
        <w:t xml:space="preserve"> </w:t>
      </w:r>
      <w:r w:rsidR="00F030FC">
        <w:rPr>
          <w:rFonts w:ascii="Times New Roman" w:hAnsi="Times New Roman" w:cs="Times New Roman"/>
          <w:b/>
        </w:rPr>
        <w:t>nr</w:t>
      </w:r>
      <w:r w:rsidRPr="00D57842">
        <w:rPr>
          <w:rFonts w:ascii="Times New Roman" w:hAnsi="Times New Roman" w:cs="Times New Roman"/>
          <w:b/>
        </w:rPr>
        <w:t xml:space="preserve"> 1</w:t>
      </w:r>
    </w:p>
    <w:p w:rsidR="00F030FC" w:rsidRDefault="00F030FC" w:rsidP="002520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 WYZNACZANIA POWIERZCHNI POZIOMEJ WEWNĘTRZNEJ DLA DROGI STARTOWEJ O DŁUGOŚCI 1800 M ALBO DŁUŻSZEJ</w:t>
      </w:r>
      <w:r w:rsidR="0088020C">
        <w:rPr>
          <w:rFonts w:ascii="Times New Roman" w:hAnsi="Times New Roman" w:cs="Times New Roman"/>
        </w:rPr>
        <w:t xml:space="preserve"> NA LOTNISK</w:t>
      </w:r>
      <w:r w:rsidR="00143511">
        <w:rPr>
          <w:rFonts w:ascii="Times New Roman" w:hAnsi="Times New Roman" w:cs="Times New Roman"/>
        </w:rPr>
        <w:t>ACH</w:t>
      </w:r>
      <w:r w:rsidR="0088020C">
        <w:rPr>
          <w:rFonts w:ascii="Times New Roman" w:hAnsi="Times New Roman" w:cs="Times New Roman"/>
        </w:rPr>
        <w:t xml:space="preserve"> DLA SAMOLOTÓW</w:t>
      </w:r>
    </w:p>
    <w:p w:rsidR="00C6452A" w:rsidRDefault="004C1F1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70ECCE0" wp14:editId="6DD69BAB">
            <wp:extent cx="5755640" cy="4218305"/>
            <wp:effectExtent l="0" t="0" r="0" b="0"/>
            <wp:docPr id="6" name="Obraz 1" descr="Schowek01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wek01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9" w:rsidRPr="00D57842" w:rsidRDefault="00B75959" w:rsidP="00D57842">
      <w:pPr>
        <w:rPr>
          <w:rFonts w:ascii="Times New Roman" w:hAnsi="Times New Roman" w:cs="Times New Roman"/>
          <w:noProof/>
          <w:lang w:eastAsia="pl-PL"/>
        </w:rPr>
      </w:pPr>
      <w:r w:rsidRPr="00D57842">
        <w:rPr>
          <w:rFonts w:ascii="Times New Roman" w:hAnsi="Times New Roman" w:cs="Times New Roman"/>
          <w:noProof/>
          <w:lang w:eastAsia="pl-PL"/>
        </w:rPr>
        <w:t xml:space="preserve">A </w:t>
      </w:r>
      <w:r w:rsidRPr="003950D7">
        <w:rPr>
          <w:rFonts w:ascii="Times New Roman" w:hAnsi="Times New Roman" w:cs="Times New Roman"/>
          <w:noProof/>
          <w:lang w:eastAsia="pl-PL"/>
        </w:rPr>
        <w:t>– promień określony</w:t>
      </w:r>
      <w:r w:rsidR="00743A10">
        <w:rPr>
          <w:rFonts w:ascii="Times New Roman" w:hAnsi="Times New Roman" w:cs="Times New Roman"/>
          <w:noProof/>
          <w:lang w:eastAsia="pl-PL"/>
        </w:rPr>
        <w:t xml:space="preserve"> </w:t>
      </w:r>
      <w:r w:rsidR="00910341">
        <w:rPr>
          <w:rFonts w:ascii="Times New Roman" w:hAnsi="Times New Roman" w:cs="Times New Roman"/>
          <w:noProof/>
          <w:lang w:eastAsia="pl-PL"/>
        </w:rPr>
        <w:t xml:space="preserve">w tabeli 1 w załączniku </w:t>
      </w:r>
      <w:r w:rsidRPr="00D57842">
        <w:rPr>
          <w:rFonts w:ascii="Times New Roman" w:hAnsi="Times New Roman" w:cs="Times New Roman"/>
          <w:noProof/>
          <w:lang w:eastAsia="pl-PL"/>
        </w:rPr>
        <w:t xml:space="preserve">nr 3 </w:t>
      </w:r>
      <w:r w:rsidR="004926A7">
        <w:rPr>
          <w:rFonts w:ascii="Times New Roman" w:hAnsi="Times New Roman" w:cs="Times New Roman"/>
          <w:noProof/>
          <w:lang w:eastAsia="pl-PL"/>
        </w:rPr>
        <w:t>do rozporządzenia</w:t>
      </w:r>
      <w:r w:rsidR="00743A10">
        <w:rPr>
          <w:rFonts w:ascii="Times New Roman" w:hAnsi="Times New Roman" w:cs="Times New Roman"/>
          <w:noProof/>
          <w:lang w:eastAsia="pl-PL"/>
        </w:rPr>
        <w:t>.</w:t>
      </w:r>
    </w:p>
    <w:p w:rsidR="00B75959" w:rsidRPr="00D57842" w:rsidRDefault="00B75959" w:rsidP="00D57842">
      <w:pPr>
        <w:rPr>
          <w:rFonts w:ascii="Times New Roman" w:hAnsi="Times New Roman" w:cs="Times New Roman"/>
        </w:rPr>
      </w:pPr>
      <w:r w:rsidRPr="00D57842">
        <w:rPr>
          <w:rFonts w:ascii="Times New Roman" w:hAnsi="Times New Roman" w:cs="Times New Roman"/>
        </w:rPr>
        <w:t xml:space="preserve">PP – </w:t>
      </w:r>
      <w:r w:rsidR="004926A7">
        <w:rPr>
          <w:rFonts w:ascii="Times New Roman" w:hAnsi="Times New Roman" w:cs="Times New Roman"/>
        </w:rPr>
        <w:t>p</w:t>
      </w:r>
      <w:r w:rsidRPr="00D57842">
        <w:rPr>
          <w:rFonts w:ascii="Times New Roman" w:hAnsi="Times New Roman" w:cs="Times New Roman"/>
        </w:rPr>
        <w:t xml:space="preserve">unkt przecięcia </w:t>
      </w:r>
      <w:r w:rsidR="001E2BFA" w:rsidRPr="00D57842">
        <w:rPr>
          <w:rFonts w:ascii="Times New Roman" w:hAnsi="Times New Roman" w:cs="Times New Roman"/>
        </w:rPr>
        <w:t>przedłużonej osi drogi startowej i końc</w:t>
      </w:r>
      <w:r w:rsidR="002B7907">
        <w:rPr>
          <w:rFonts w:ascii="Times New Roman" w:hAnsi="Times New Roman" w:cs="Times New Roman"/>
        </w:rPr>
        <w:t>a</w:t>
      </w:r>
      <w:r w:rsidR="001E2BFA" w:rsidRPr="00D57842">
        <w:rPr>
          <w:rFonts w:ascii="Times New Roman" w:hAnsi="Times New Roman" w:cs="Times New Roman"/>
        </w:rPr>
        <w:t xml:space="preserve"> pasa drogi startowej</w:t>
      </w:r>
      <w:r w:rsidR="00743A10">
        <w:rPr>
          <w:rFonts w:ascii="Times New Roman" w:hAnsi="Times New Roman" w:cs="Times New Roman"/>
        </w:rPr>
        <w:t>.</w:t>
      </w:r>
    </w:p>
    <w:p w:rsidR="008A72B4" w:rsidRDefault="008A72B4">
      <w:r>
        <w:br w:type="page"/>
      </w:r>
    </w:p>
    <w:p w:rsidR="005F23B5" w:rsidRDefault="00D57842" w:rsidP="00252025">
      <w:pPr>
        <w:jc w:val="right"/>
        <w:rPr>
          <w:rFonts w:ascii="Times New Roman" w:hAnsi="Times New Roman" w:cs="Times New Roman"/>
          <w:b/>
        </w:rPr>
      </w:pPr>
      <w:r w:rsidRPr="00D57842">
        <w:rPr>
          <w:rFonts w:ascii="Times New Roman" w:hAnsi="Times New Roman" w:cs="Times New Roman"/>
          <w:b/>
        </w:rPr>
        <w:lastRenderedPageBreak/>
        <w:t>Z</w:t>
      </w:r>
      <w:r w:rsidR="00F030FC">
        <w:rPr>
          <w:rFonts w:ascii="Times New Roman" w:hAnsi="Times New Roman" w:cs="Times New Roman"/>
          <w:b/>
        </w:rPr>
        <w:t>ałącznik</w:t>
      </w:r>
      <w:r w:rsidRPr="00D57842">
        <w:rPr>
          <w:rFonts w:ascii="Times New Roman" w:hAnsi="Times New Roman" w:cs="Times New Roman"/>
          <w:b/>
        </w:rPr>
        <w:t xml:space="preserve"> </w:t>
      </w:r>
      <w:r w:rsidR="00F030FC">
        <w:rPr>
          <w:rFonts w:ascii="Times New Roman" w:hAnsi="Times New Roman" w:cs="Times New Roman"/>
          <w:b/>
        </w:rPr>
        <w:t>nr</w:t>
      </w:r>
      <w:r w:rsidRPr="00D57842">
        <w:rPr>
          <w:rFonts w:ascii="Times New Roman" w:hAnsi="Times New Roman" w:cs="Times New Roman"/>
          <w:b/>
        </w:rPr>
        <w:t xml:space="preserve"> 2</w:t>
      </w:r>
    </w:p>
    <w:p w:rsidR="00685194" w:rsidRPr="00D57842" w:rsidRDefault="00685194" w:rsidP="00252025">
      <w:pPr>
        <w:jc w:val="right"/>
        <w:rPr>
          <w:rFonts w:ascii="Times New Roman" w:hAnsi="Times New Roman" w:cs="Times New Roman"/>
          <w:b/>
        </w:rPr>
      </w:pPr>
    </w:p>
    <w:p w:rsidR="00F030FC" w:rsidRDefault="00F030FC" w:rsidP="007632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SCHEMAT WYZNACZANIA POŁĄCZONEJ POWIERZCHNI POZIOMEJ WEWNĘTRZNEJ DLA DWÓCH RÓWNOLEGŁYCH DRÓG STARTOWYCH</w:t>
      </w:r>
      <w:r w:rsidR="00C1605B">
        <w:rPr>
          <w:rFonts w:ascii="Times New Roman" w:hAnsi="Times New Roman" w:cs="Times New Roman"/>
        </w:rPr>
        <w:t xml:space="preserve"> NA LOTNISK</w:t>
      </w:r>
      <w:r w:rsidR="00143511">
        <w:rPr>
          <w:rFonts w:ascii="Times New Roman" w:hAnsi="Times New Roman" w:cs="Times New Roman"/>
        </w:rPr>
        <w:t>ACH</w:t>
      </w:r>
      <w:r w:rsidR="0088020C" w:rsidRPr="0088020C">
        <w:rPr>
          <w:rFonts w:ascii="Times New Roman" w:hAnsi="Times New Roman" w:cs="Times New Roman"/>
        </w:rPr>
        <w:t xml:space="preserve"> DLA SAMOLOTÓW</w:t>
      </w:r>
      <w:r>
        <w:rPr>
          <w:rFonts w:ascii="Times New Roman" w:hAnsi="Times New Roman" w:cs="Times New Roman"/>
        </w:rPr>
        <w:t>,</w:t>
      </w:r>
      <w:r w:rsidR="0031614C">
        <w:rPr>
          <w:rFonts w:ascii="Times New Roman" w:hAnsi="Times New Roman" w:cs="Times New Roman"/>
        </w:rPr>
        <w:t xml:space="preserve"> </w:t>
      </w:r>
      <w:r w:rsidR="00927E62">
        <w:rPr>
          <w:rFonts w:ascii="Times New Roman" w:hAnsi="Times New Roman" w:cs="Times New Roman"/>
        </w:rPr>
        <w:t xml:space="preserve">W PRZYPADKU </w:t>
      </w:r>
      <w:r w:rsidR="0031614C">
        <w:rPr>
          <w:rFonts w:ascii="Times New Roman" w:hAnsi="Times New Roman" w:cs="Times New Roman"/>
        </w:rPr>
        <w:t>GDY GŁÓWNA DROGA STARTOWA MA DŁUGOŚĆ 1800 M ALBO DŁUŻSZĄ</w:t>
      </w:r>
    </w:p>
    <w:p w:rsidR="005F23B5" w:rsidRDefault="004C1F1C" w:rsidP="005F23B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A12613" wp14:editId="473E77AD">
            <wp:extent cx="5747385" cy="4572000"/>
            <wp:effectExtent l="0" t="0" r="5715" b="0"/>
            <wp:docPr id="5" name="Obraz 2" descr="Schowek02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wek02++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2A" w:rsidRDefault="00C6452A" w:rsidP="005F23B5"/>
    <w:p w:rsidR="000369D0" w:rsidRPr="00D57842" w:rsidRDefault="000369D0" w:rsidP="000369D0">
      <w:pPr>
        <w:rPr>
          <w:rFonts w:ascii="Times New Roman" w:hAnsi="Times New Roman" w:cs="Times New Roman"/>
          <w:noProof/>
          <w:lang w:eastAsia="pl-PL"/>
        </w:rPr>
      </w:pPr>
      <w:r w:rsidRPr="00D57842">
        <w:rPr>
          <w:rFonts w:ascii="Times New Roman" w:hAnsi="Times New Roman" w:cs="Times New Roman"/>
          <w:noProof/>
          <w:lang w:eastAsia="pl-PL"/>
        </w:rPr>
        <w:t xml:space="preserve">A – promień </w:t>
      </w:r>
      <w:r w:rsidR="00C81435">
        <w:rPr>
          <w:rFonts w:ascii="Times New Roman" w:hAnsi="Times New Roman" w:cs="Times New Roman"/>
          <w:noProof/>
          <w:lang w:eastAsia="pl-PL"/>
        </w:rPr>
        <w:t>powierzchni poziomej wewnętrznej</w:t>
      </w:r>
      <w:r w:rsidR="00743A10">
        <w:rPr>
          <w:rFonts w:ascii="Times New Roman" w:hAnsi="Times New Roman" w:cs="Times New Roman"/>
          <w:noProof/>
          <w:lang w:eastAsia="pl-PL"/>
        </w:rPr>
        <w:t>.</w:t>
      </w:r>
    </w:p>
    <w:p w:rsidR="000369D0" w:rsidRPr="00D57842" w:rsidRDefault="000369D0" w:rsidP="000369D0">
      <w:pPr>
        <w:rPr>
          <w:rFonts w:ascii="Times New Roman" w:hAnsi="Times New Roman" w:cs="Times New Roman"/>
        </w:rPr>
      </w:pPr>
      <w:r w:rsidRPr="00D57842">
        <w:rPr>
          <w:rFonts w:ascii="Times New Roman" w:hAnsi="Times New Roman" w:cs="Times New Roman"/>
        </w:rPr>
        <w:t xml:space="preserve">PP – </w:t>
      </w:r>
      <w:r w:rsidR="004926A7">
        <w:rPr>
          <w:rFonts w:ascii="Times New Roman" w:hAnsi="Times New Roman" w:cs="Times New Roman"/>
        </w:rPr>
        <w:t>p</w:t>
      </w:r>
      <w:r w:rsidRPr="00D57842">
        <w:rPr>
          <w:rFonts w:ascii="Times New Roman" w:hAnsi="Times New Roman" w:cs="Times New Roman"/>
        </w:rPr>
        <w:t xml:space="preserve">unkt przecięcia przedłużonej osi drogi startowej i </w:t>
      </w:r>
      <w:r w:rsidR="0085762D" w:rsidRPr="00D57842">
        <w:rPr>
          <w:rFonts w:ascii="Times New Roman" w:hAnsi="Times New Roman" w:cs="Times New Roman"/>
        </w:rPr>
        <w:t>końc</w:t>
      </w:r>
      <w:r w:rsidR="0085762D">
        <w:rPr>
          <w:rFonts w:ascii="Times New Roman" w:hAnsi="Times New Roman" w:cs="Times New Roman"/>
        </w:rPr>
        <w:t>a</w:t>
      </w:r>
      <w:r w:rsidR="0085762D" w:rsidRPr="00D57842">
        <w:rPr>
          <w:rFonts w:ascii="Times New Roman" w:hAnsi="Times New Roman" w:cs="Times New Roman"/>
        </w:rPr>
        <w:t xml:space="preserve"> </w:t>
      </w:r>
      <w:r w:rsidRPr="00D57842">
        <w:rPr>
          <w:rFonts w:ascii="Times New Roman" w:hAnsi="Times New Roman" w:cs="Times New Roman"/>
        </w:rPr>
        <w:t>pasa drogi startowej</w:t>
      </w:r>
      <w:r w:rsidR="00743A10">
        <w:rPr>
          <w:rFonts w:ascii="Times New Roman" w:hAnsi="Times New Roman" w:cs="Times New Roman"/>
        </w:rPr>
        <w:t>.</w:t>
      </w:r>
    </w:p>
    <w:p w:rsidR="000369D0" w:rsidRDefault="000369D0" w:rsidP="005F23B5"/>
    <w:p w:rsidR="005F23B5" w:rsidRDefault="005F23B5" w:rsidP="005F23B5">
      <w:r>
        <w:br w:type="page"/>
      </w:r>
    </w:p>
    <w:p w:rsidR="008A72B4" w:rsidRDefault="0031614C" w:rsidP="0058142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</w:t>
      </w:r>
      <w:r w:rsidR="00D72A52" w:rsidRPr="00D72A52">
        <w:rPr>
          <w:rFonts w:ascii="Times New Roman" w:hAnsi="Times New Roman" w:cs="Times New Roman"/>
          <w:b/>
        </w:rPr>
        <w:t xml:space="preserve"> 3</w:t>
      </w:r>
    </w:p>
    <w:p w:rsidR="00685194" w:rsidRPr="00D72A52" w:rsidRDefault="00685194" w:rsidP="0058142E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7632EB" w:rsidRDefault="0031614C" w:rsidP="007632EB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I NACHYLENIA POWIERZCHNI OGRANICZAJĄCYCH PRZESZKODY</w:t>
      </w:r>
      <w:r w:rsidR="006B0C04">
        <w:rPr>
          <w:rFonts w:ascii="Times New Roman" w:hAnsi="Times New Roman" w:cs="Times New Roman"/>
        </w:rPr>
        <w:t xml:space="preserve"> DLA </w:t>
      </w:r>
      <w:r w:rsidR="00D11B23">
        <w:rPr>
          <w:rFonts w:ascii="Times New Roman" w:hAnsi="Times New Roman" w:cs="Times New Roman"/>
        </w:rPr>
        <w:t xml:space="preserve">DRÓG STARTOWYCH </w:t>
      </w:r>
      <w:r w:rsidR="0088020C">
        <w:rPr>
          <w:rFonts w:ascii="Times New Roman" w:hAnsi="Times New Roman" w:cs="Times New Roman"/>
        </w:rPr>
        <w:t xml:space="preserve">NA </w:t>
      </w:r>
      <w:r w:rsidR="006B0C04">
        <w:rPr>
          <w:rFonts w:ascii="Times New Roman" w:hAnsi="Times New Roman" w:cs="Times New Roman"/>
        </w:rPr>
        <w:t>LOTNISK</w:t>
      </w:r>
      <w:r w:rsidR="00143511">
        <w:rPr>
          <w:rFonts w:ascii="Times New Roman" w:hAnsi="Times New Roman" w:cs="Times New Roman"/>
        </w:rPr>
        <w:t>ACH</w:t>
      </w:r>
      <w:r w:rsidR="006B0C04">
        <w:rPr>
          <w:rFonts w:ascii="Times New Roman" w:hAnsi="Times New Roman" w:cs="Times New Roman"/>
        </w:rPr>
        <w:t xml:space="preserve"> DLA SAMOLOTÓW</w:t>
      </w:r>
    </w:p>
    <w:p w:rsidR="007632EB" w:rsidRDefault="007632EB" w:rsidP="00D72A52">
      <w:pPr>
        <w:spacing w:after="0" w:line="276" w:lineRule="auto"/>
        <w:rPr>
          <w:rFonts w:ascii="Times New Roman" w:hAnsi="Times New Roman" w:cs="Times New Roman"/>
        </w:rPr>
      </w:pPr>
    </w:p>
    <w:p w:rsidR="00EC431D" w:rsidRDefault="00EC431D" w:rsidP="00EA4BD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142E">
        <w:rPr>
          <w:rFonts w:ascii="Times New Roman" w:hAnsi="Times New Roman" w:cs="Times New Roman"/>
        </w:rPr>
        <w:t>Tabela 1.</w:t>
      </w:r>
      <w:r w:rsidRPr="00D72A52">
        <w:rPr>
          <w:rFonts w:ascii="Times New Roman" w:hAnsi="Times New Roman" w:cs="Times New Roman"/>
          <w:b/>
        </w:rPr>
        <w:t xml:space="preserve"> </w:t>
      </w:r>
      <w:r w:rsidRPr="00557C4D">
        <w:rPr>
          <w:rFonts w:ascii="Times New Roman" w:hAnsi="Times New Roman" w:cs="Times New Roman"/>
        </w:rPr>
        <w:t>Parametry powierz</w:t>
      </w:r>
      <w:r w:rsidR="00743A10">
        <w:rPr>
          <w:rFonts w:ascii="Times New Roman" w:hAnsi="Times New Roman" w:cs="Times New Roman"/>
        </w:rPr>
        <w:t>chni ograniczających przeszkody</w:t>
      </w:r>
      <w:r w:rsidR="007632EB">
        <w:rPr>
          <w:rFonts w:ascii="Times New Roman" w:hAnsi="Times New Roman" w:cs="Times New Roman"/>
        </w:rPr>
        <w:t xml:space="preserve"> dla dróg startowych przeznaczonych do lądow</w:t>
      </w:r>
      <w:r w:rsidR="00D4764F">
        <w:rPr>
          <w:rFonts w:ascii="Times New Roman" w:hAnsi="Times New Roman" w:cs="Times New Roman"/>
        </w:rPr>
        <w:t>a</w:t>
      </w:r>
      <w:r w:rsidR="007632EB">
        <w:rPr>
          <w:rFonts w:ascii="Times New Roman" w:hAnsi="Times New Roman" w:cs="Times New Roman"/>
        </w:rPr>
        <w:t>nia</w:t>
      </w:r>
    </w:p>
    <w:p w:rsidR="00D72A52" w:rsidRPr="00557C4D" w:rsidRDefault="00D72A52" w:rsidP="00D72A5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501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40"/>
        <w:gridCol w:w="636"/>
        <w:gridCol w:w="680"/>
        <w:gridCol w:w="612"/>
        <w:gridCol w:w="696"/>
        <w:gridCol w:w="709"/>
        <w:gridCol w:w="709"/>
        <w:gridCol w:w="711"/>
        <w:gridCol w:w="709"/>
        <w:gridCol w:w="740"/>
      </w:tblGrid>
      <w:tr w:rsidR="00EC431D" w:rsidRPr="00CF5D67" w:rsidTr="00DC2D20">
        <w:trPr>
          <w:trHeight w:hRule="exact" w:val="404"/>
          <w:jc w:val="center"/>
        </w:trPr>
        <w:tc>
          <w:tcPr>
            <w:tcW w:w="5000" w:type="pct"/>
            <w:gridSpan w:val="11"/>
            <w:tcMar>
              <w:top w:w="113" w:type="dxa"/>
              <w:bottom w:w="113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5D67">
              <w:rPr>
                <w:rFonts w:ascii="Times New Roman" w:eastAsia="Calibri" w:hAnsi="Times New Roman" w:cs="Times New Roman"/>
                <w:iCs/>
              </w:rPr>
              <w:br w:type="page"/>
            </w:r>
            <w:r w:rsidRPr="00CF5D67">
              <w:rPr>
                <w:rFonts w:ascii="Times New Roman" w:eastAsia="Calibri" w:hAnsi="Times New Roman" w:cs="Times New Roman"/>
                <w:b/>
              </w:rPr>
              <w:t>DROGI STARTOWE PRZEZNACZONE DO LĄDOWANIA</w:t>
            </w:r>
          </w:p>
        </w:tc>
      </w:tr>
      <w:tr w:rsidR="00EC431D" w:rsidRPr="0082554E" w:rsidTr="0049652D">
        <w:trPr>
          <w:trHeight w:val="298"/>
          <w:jc w:val="center"/>
        </w:trPr>
        <w:tc>
          <w:tcPr>
            <w:tcW w:w="1246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i parametry</w:t>
            </w: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4" w:type="pct"/>
            <w:gridSpan w:val="10"/>
            <w:tcMar>
              <w:top w:w="57" w:type="dxa"/>
              <w:bottom w:w="57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Kategoria podejścia do lądowania</w:t>
            </w:r>
          </w:p>
        </w:tc>
      </w:tr>
      <w:tr w:rsidR="00217ED0" w:rsidRPr="0082554E" w:rsidTr="008166A0">
        <w:trPr>
          <w:jc w:val="center"/>
        </w:trPr>
        <w:tc>
          <w:tcPr>
            <w:tcW w:w="1246" w:type="pct"/>
            <w:vMerge/>
            <w:tcMar>
              <w:top w:w="57" w:type="dxa"/>
              <w:bottom w:w="57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Droga startowa nieprzyrządowa</w:t>
            </w:r>
          </w:p>
        </w:tc>
        <w:tc>
          <w:tcPr>
            <w:tcW w:w="1160" w:type="pct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Droga </w:t>
            </w:r>
            <w:r w:rsidR="00F27530"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startow</w:t>
            </w:r>
            <w:r w:rsidR="00F2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F27530"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przyrządow</w:t>
            </w:r>
            <w:r w:rsidR="00F27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="00F27530"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podejściem nieprecyzyjnym</w:t>
            </w:r>
          </w:p>
        </w:tc>
        <w:tc>
          <w:tcPr>
            <w:tcW w:w="1185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Droga startowa przyrządowa                        z podejściem precyzyjnym kategorii:</w:t>
            </w:r>
          </w:p>
        </w:tc>
      </w:tr>
      <w:tr w:rsidR="0082554E" w:rsidRPr="0082554E" w:rsidTr="0049652D">
        <w:trPr>
          <w:trHeight w:val="448"/>
          <w:jc w:val="center"/>
        </w:trPr>
        <w:tc>
          <w:tcPr>
            <w:tcW w:w="1246" w:type="pct"/>
            <w:vMerge/>
            <w:tcMar>
              <w:top w:w="57" w:type="dxa"/>
              <w:bottom w:w="57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06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albo III</w:t>
            </w:r>
          </w:p>
        </w:tc>
      </w:tr>
      <w:tr w:rsidR="00217ED0" w:rsidRPr="0082554E" w:rsidTr="0049652D">
        <w:trPr>
          <w:trHeight w:hRule="exact" w:val="354"/>
          <w:jc w:val="center"/>
        </w:trPr>
        <w:tc>
          <w:tcPr>
            <w:tcW w:w="1246" w:type="pct"/>
            <w:vMerge/>
            <w:tcMar>
              <w:top w:w="57" w:type="dxa"/>
              <w:bottom w:w="57" w:type="dxa"/>
            </w:tcMar>
          </w:tcPr>
          <w:p w:rsidR="00217ED0" w:rsidRPr="0082554E" w:rsidRDefault="00217ED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4" w:type="pct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ED0" w:rsidRPr="0082554E" w:rsidRDefault="00217ED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Cyfra kodu referencyjnego</w:t>
            </w:r>
            <w:r w:rsidR="00783D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lotniska</w:t>
            </w:r>
          </w:p>
        </w:tc>
      </w:tr>
      <w:tr w:rsidR="0082554E" w:rsidRPr="0082554E" w:rsidTr="00DC2D20">
        <w:trPr>
          <w:trHeight w:hRule="exact" w:val="360"/>
          <w:jc w:val="center"/>
        </w:trPr>
        <w:tc>
          <w:tcPr>
            <w:tcW w:w="1246" w:type="pct"/>
            <w:vMerge/>
            <w:tcMar>
              <w:top w:w="57" w:type="dxa"/>
              <w:bottom w:w="57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389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1, 2</w:t>
            </w:r>
          </w:p>
        </w:tc>
        <w:tc>
          <w:tcPr>
            <w:tcW w:w="389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406" w:type="pct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3, 4</w:t>
            </w:r>
          </w:p>
        </w:tc>
      </w:tr>
      <w:tr w:rsidR="008166A0" w:rsidRPr="0082554E" w:rsidTr="007E4A69">
        <w:trPr>
          <w:cantSplit/>
          <w:trHeight w:hRule="exact" w:val="369"/>
          <w:tblHeader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sz w:val="20"/>
                <w:szCs w:val="20"/>
              </w:rPr>
              <w:t>(11)</w:t>
            </w:r>
          </w:p>
        </w:tc>
      </w:tr>
      <w:tr w:rsidR="00EC431D" w:rsidRPr="00CF5D67" w:rsidTr="007E4A69">
        <w:trPr>
          <w:trHeight w:hRule="exact" w:val="292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82554E" w:rsidRDefault="00EC431D" w:rsidP="00F27530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STOŻKOWA</w:t>
            </w:r>
          </w:p>
        </w:tc>
      </w:tr>
      <w:tr w:rsidR="008166A0" w:rsidRPr="00F51717" w:rsidTr="00DC2D20">
        <w:trPr>
          <w:trHeight w:hRule="exact" w:val="368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keepNext/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  <w:tr w:rsidR="008166A0" w:rsidRPr="00F51717" w:rsidTr="007E4A69">
        <w:trPr>
          <w:trHeight w:hRule="exact" w:val="306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35 m</w:t>
              </w:r>
            </w:smartTag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55 m</w:t>
              </w:r>
            </w:smartTag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75 m</w:t>
              </w:r>
            </w:smartTag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75 m</w:t>
              </w:r>
            </w:smartTag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100 m</w:t>
              </w:r>
            </w:smartTag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100 m</w:t>
              </w:r>
            </w:smartTag>
          </w:p>
        </w:tc>
      </w:tr>
      <w:tr w:rsidR="00EC431D" w:rsidRPr="00CF5D67" w:rsidTr="007E4A69">
        <w:trPr>
          <w:trHeight w:hRule="exact" w:val="306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82554E" w:rsidRDefault="00EC431D" w:rsidP="00B333EE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POZIOMA WEWNĘTRZNA</w:t>
            </w:r>
          </w:p>
        </w:tc>
      </w:tr>
      <w:tr w:rsidR="008166A0" w:rsidRPr="00CF5D67" w:rsidTr="0028059F">
        <w:trPr>
          <w:trHeight w:val="395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m</w:t>
              </w:r>
            </w:smartTag>
          </w:p>
        </w:tc>
      </w:tr>
      <w:tr w:rsidR="008166A0" w:rsidRPr="00CF5D67" w:rsidTr="007E4A69">
        <w:trPr>
          <w:trHeight w:val="432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Promień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="00557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557C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4000 m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384740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4000 </w:t>
            </w:r>
            <w:r w:rsidR="00EC431D"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  <w:r w:rsidR="0038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  <w:r w:rsidR="0038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  <w:r w:rsidR="00384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3500 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4000 m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before="40" w:after="4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4000 m</w:t>
            </w:r>
          </w:p>
        </w:tc>
      </w:tr>
      <w:tr w:rsidR="00EC431D" w:rsidRPr="00CF5D67" w:rsidTr="007E4A69">
        <w:trPr>
          <w:trHeight w:hRule="exact" w:val="354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82554E" w:rsidRDefault="00EC431D" w:rsidP="00AD6666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PODEJŚCIA WEWNĘTRZNA</w:t>
            </w:r>
          </w:p>
        </w:tc>
      </w:tr>
      <w:tr w:rsidR="008166A0" w:rsidRPr="00CF5D67" w:rsidTr="00DC2D20">
        <w:trPr>
          <w:trHeight w:hRule="exact" w:val="642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90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513AD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120 m</w:t>
            </w:r>
            <w:r w:rsidR="0051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513AD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120 m</w:t>
            </w:r>
            <w:r w:rsidR="0051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166A0" w:rsidRPr="00CF5D67" w:rsidTr="00065E48">
        <w:trPr>
          <w:trHeight w:hRule="exact" w:val="554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23FC" w:rsidRDefault="00EC431D" w:rsidP="006523FC">
            <w:pPr>
              <w:widowControl w:val="0"/>
              <w:spacing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Odległość od progu</w:t>
            </w:r>
            <w:r w:rsidR="00065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drogi startowej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</w:tr>
      <w:tr w:rsidR="008166A0" w:rsidRPr="00CF5D67" w:rsidTr="00DC2D20">
        <w:trPr>
          <w:trHeight w:hRule="exact" w:val="360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900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900 m</w:t>
              </w:r>
            </w:smartTag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900 m</w:t>
              </w:r>
            </w:smartTag>
          </w:p>
        </w:tc>
      </w:tr>
      <w:tr w:rsidR="008166A0" w:rsidRPr="00CF5D67" w:rsidTr="007E4A69">
        <w:trPr>
          <w:trHeight w:hRule="exact" w:val="366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</w:tr>
      <w:tr w:rsidR="00AD6666" w:rsidRPr="00CF5D67" w:rsidTr="0049652D">
        <w:trPr>
          <w:trHeight w:hRule="exact" w:val="388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6666" w:rsidRPr="0082554E" w:rsidRDefault="00AD6666" w:rsidP="0082554E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5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PODEJŚCIA</w:t>
            </w:r>
          </w:p>
        </w:tc>
      </w:tr>
      <w:tr w:rsidR="008166A0" w:rsidRPr="00CF5D67" w:rsidTr="000E2AB1">
        <w:trPr>
          <w:trHeight w:hRule="exact" w:val="845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Default="00AD6666" w:rsidP="000E2AB1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krawędzi </w:t>
            </w:r>
            <w:r w:rsidR="00EC431D"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dolnej</w:t>
            </w:r>
          </w:p>
          <w:p w:rsidR="000E2AB1" w:rsidRPr="000E2AB1" w:rsidRDefault="000E2AB1" w:rsidP="000E2AB1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E2AB1" w:rsidRPr="000E2AB1" w:rsidRDefault="000E2AB1" w:rsidP="00E60FB8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AE4431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la dróg startowych</w:t>
            </w:r>
            <w:r w:rsidR="00280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o nawierzchni sztucznej)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80 m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150 m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ind w:left="-67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150 m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3A2A88" w:rsidP="00F27530">
            <w:pPr>
              <w:widowControl w:val="0"/>
              <w:spacing w:line="360" w:lineRule="auto"/>
              <w:ind w:left="-67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  <w:r w:rsidR="00EC431D"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280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ind w:left="-128"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280 m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3A2A88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2A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280 m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280 m</w:t>
            </w:r>
          </w:p>
        </w:tc>
      </w:tr>
      <w:tr w:rsidR="00F709BC" w:rsidRPr="00F709BC" w:rsidTr="003E33BF">
        <w:trPr>
          <w:trHeight w:hRule="exact" w:val="801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E2AB1" w:rsidRDefault="000E2AB1" w:rsidP="003E33BF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Długość krawędzi dolnej</w:t>
            </w:r>
          </w:p>
          <w:p w:rsidR="000E2AB1" w:rsidRPr="000E2AB1" w:rsidRDefault="000E2AB1" w:rsidP="003E33BF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E2AB1" w:rsidRPr="00AD6666" w:rsidRDefault="000E2AB1" w:rsidP="002B7907">
            <w:pPr>
              <w:widowControl w:val="0"/>
              <w:spacing w:line="24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AE4431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la dróg startowych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bez 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nawierzchni sztucznej)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51717" w:rsidRDefault="000E2AB1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674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51717" w:rsidRDefault="000E2AB1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674D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0E2AB1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674DD8"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 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0E2AB1" w:rsidP="00F27530">
            <w:pPr>
              <w:widowControl w:val="0"/>
              <w:spacing w:line="360" w:lineRule="auto"/>
              <w:ind w:left="-67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674DD8"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ind w:left="-67"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674DD8"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674DD8"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ind w:left="-128" w:righ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674DD8" w:rsidRPr="00F70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E2AB1" w:rsidRPr="00F709BC" w:rsidRDefault="00743A10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9BC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8166A0" w:rsidRPr="00CF5D67" w:rsidTr="001A33E1">
        <w:trPr>
          <w:trHeight w:hRule="exact" w:val="561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1A33E1">
            <w:pPr>
              <w:widowControl w:val="0"/>
              <w:spacing w:line="24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Odległość od progu drogi startowej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30 m</w:t>
              </w:r>
            </w:smartTag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60 m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60 m</w:t>
              </w:r>
            </w:smartTag>
          </w:p>
        </w:tc>
      </w:tr>
      <w:tr w:rsidR="008166A0" w:rsidRPr="00CF5D67" w:rsidTr="001A33E1">
        <w:trPr>
          <w:trHeight w:hRule="exact" w:val="513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1A33E1">
            <w:pPr>
              <w:widowControl w:val="0"/>
              <w:spacing w:line="24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Rozchylenie </w:t>
            </w: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(z każdej strony)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</w:tr>
      <w:tr w:rsidR="00674DD8" w:rsidRPr="00674DD8" w:rsidTr="007E4A69">
        <w:trPr>
          <w:trHeight w:hRule="exact" w:val="513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74DD8" w:rsidRPr="00674DD8" w:rsidRDefault="00674DD8" w:rsidP="00674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DD8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</w:tr>
      <w:tr w:rsidR="007E4A69" w:rsidRPr="00CF5D67" w:rsidTr="007E4A69">
        <w:trPr>
          <w:trHeight w:hRule="exact" w:val="341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4A69" w:rsidRPr="00CF5D67" w:rsidRDefault="007E4A69" w:rsidP="007E4A69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  <w:b/>
              </w:rPr>
              <w:t>Część pierwsza</w:t>
            </w:r>
          </w:p>
        </w:tc>
      </w:tr>
      <w:tr w:rsidR="008166A0" w:rsidRPr="00CF5D67" w:rsidTr="0028555A">
        <w:trPr>
          <w:trHeight w:hRule="exact" w:val="341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1600 m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2500 m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2500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3000 m</w:t>
            </w:r>
          </w:p>
        </w:tc>
      </w:tr>
      <w:tr w:rsidR="008166A0" w:rsidRPr="00CF5D67" w:rsidTr="007E4A69">
        <w:trPr>
          <w:trHeight w:hRule="exact" w:val="375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3,33%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3,33%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</w:tr>
      <w:tr w:rsidR="007E4A69" w:rsidRPr="00CF5D67" w:rsidTr="007E4A69">
        <w:trPr>
          <w:trHeight w:hRule="exact" w:val="366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4A69" w:rsidRPr="00CF5D67" w:rsidRDefault="007E4A69" w:rsidP="007E4A69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  <w:b/>
              </w:rPr>
              <w:t>Część druga</w:t>
            </w:r>
          </w:p>
        </w:tc>
      </w:tr>
      <w:tr w:rsidR="008166A0" w:rsidRPr="00CF5D67" w:rsidTr="00EF7B65">
        <w:trPr>
          <w:trHeight w:hRule="exact" w:val="631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7A417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3600 m</w:t>
            </w:r>
            <w:r w:rsidR="007A4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FC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7A417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3600 m</w:t>
            </w:r>
            <w:r w:rsidR="007A4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FC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7A4173" w:rsidRDefault="00EC431D" w:rsidP="007A417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A4173">
              <w:rPr>
                <w:rFonts w:ascii="Times New Roman" w:eastAsia="Calibri" w:hAnsi="Times New Roman" w:cs="Times New Roman"/>
                <w:sz w:val="19"/>
                <w:szCs w:val="19"/>
              </w:rPr>
              <w:t>12000</w:t>
            </w:r>
            <w:r w:rsidR="007A4173" w:rsidRPr="007A417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235395" w:rsidRPr="007A4173">
              <w:rPr>
                <w:rFonts w:ascii="Times New Roman" w:eastAsia="Calibri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7A417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3600 m</w:t>
            </w:r>
            <w:r w:rsidR="007A4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FC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b)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7A4173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3600 m</w:t>
            </w:r>
            <w:r w:rsidR="007A4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FC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b)</w:t>
            </w:r>
          </w:p>
        </w:tc>
      </w:tr>
      <w:tr w:rsidR="008166A0" w:rsidRPr="00CF5D67" w:rsidTr="007E4A69">
        <w:trPr>
          <w:trHeight w:hRule="exact" w:val="378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keepNext/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D666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B67FCF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FCF">
              <w:rPr>
                <w:rFonts w:ascii="Times New Roman" w:eastAsia="Calibri" w:hAnsi="Times New Roman" w:cs="Times New Roman"/>
                <w:sz w:val="20"/>
                <w:szCs w:val="20"/>
              </w:rPr>
              <w:t>2,5%</w:t>
            </w:r>
          </w:p>
        </w:tc>
      </w:tr>
      <w:tr w:rsidR="007E4A69" w:rsidRPr="00CF5D67" w:rsidTr="007E4A69">
        <w:trPr>
          <w:trHeight w:hRule="exact" w:val="348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E4A69" w:rsidRPr="00CF5D67" w:rsidRDefault="007E4A69" w:rsidP="007E4A69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51717">
              <w:rPr>
                <w:rFonts w:ascii="Times New Roman" w:eastAsia="Calibri" w:hAnsi="Times New Roman" w:cs="Times New Roman"/>
                <w:b/>
              </w:rPr>
              <w:t>Część pozioma</w:t>
            </w:r>
          </w:p>
        </w:tc>
      </w:tr>
      <w:tr w:rsidR="008166A0" w:rsidRPr="00CF5D67" w:rsidTr="007E4A69">
        <w:trPr>
          <w:trHeight w:hRule="exact" w:val="523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513AD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8400 m</w:t>
            </w:r>
            <w:r w:rsidR="0051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vertAlign w:val="superscript"/>
              </w:rPr>
              <w:t>b)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513AD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8400 m</w:t>
            </w:r>
            <w:r w:rsidR="00513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5D67">
              <w:rPr>
                <w:rFonts w:ascii="Times New Roman" w:eastAsia="Calibri" w:hAnsi="Times New Roman" w:cs="Times New Roman"/>
                <w:vertAlign w:val="superscript"/>
              </w:rPr>
              <w:t>b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2855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2855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8400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2855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8400 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EC431D" w:rsidRPr="00CF5D67" w:rsidTr="007E4A69">
        <w:trPr>
          <w:trHeight w:hRule="exact" w:val="361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F51717">
              <w:rPr>
                <w:rFonts w:ascii="Times New Roman" w:eastAsia="Calibri" w:hAnsi="Times New Roman" w:cs="Times New Roman"/>
                <w:b/>
              </w:rPr>
              <w:t>Długość całkowita</w:t>
            </w:r>
          </w:p>
        </w:tc>
      </w:tr>
      <w:tr w:rsidR="008166A0" w:rsidRPr="00CF5D67" w:rsidTr="007E4A69">
        <w:trPr>
          <w:trHeight w:hRule="exact" w:val="382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AD6666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6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1600 m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2500 m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3000 m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3000 m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2500 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15000 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15000 m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15000 m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15000 m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51717">
              <w:rPr>
                <w:rFonts w:ascii="Times New Roman" w:eastAsia="Calibri" w:hAnsi="Times New Roman" w:cs="Times New Roman"/>
                <w:sz w:val="19"/>
                <w:szCs w:val="19"/>
              </w:rPr>
              <w:t>15000 m</w:t>
            </w:r>
          </w:p>
        </w:tc>
      </w:tr>
      <w:tr w:rsidR="00EC431D" w:rsidRPr="00CF5D67" w:rsidTr="007E4A69">
        <w:trPr>
          <w:trHeight w:hRule="exact" w:val="360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  <w:b/>
              </w:rPr>
              <w:t>POWIERZCHNIA PRZEJŚCIOWA</w:t>
            </w:r>
          </w:p>
        </w:tc>
      </w:tr>
      <w:tr w:rsidR="008166A0" w:rsidRPr="00CF5D67" w:rsidTr="007E4A69">
        <w:trPr>
          <w:trHeight w:hRule="exact" w:val="366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F51717" w:rsidRDefault="00EC431D" w:rsidP="00F132A4">
            <w:pPr>
              <w:keepNext/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</w:tr>
      <w:tr w:rsidR="00EC431D" w:rsidRPr="00CF5D67" w:rsidTr="007E4A69">
        <w:trPr>
          <w:trHeight w:hRule="exact" w:val="357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CF5D67" w:rsidRDefault="00EC431D" w:rsidP="00EF7B65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  <w:b/>
              </w:rPr>
              <w:t>POWIERZCHNIA PRZEJŚCIOWA WEWNĘTRZNA</w:t>
            </w:r>
          </w:p>
        </w:tc>
      </w:tr>
      <w:tr w:rsidR="008166A0" w:rsidRPr="00CF5D67" w:rsidTr="007E4A69">
        <w:trPr>
          <w:trHeight w:hRule="exact" w:val="378"/>
          <w:jc w:val="center"/>
        </w:trPr>
        <w:tc>
          <w:tcPr>
            <w:tcW w:w="124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F51717" w:rsidRDefault="00EC431D" w:rsidP="00F132A4">
            <w:pPr>
              <w:keepNext/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vertAlign w:val="superscript"/>
              </w:rPr>
            </w:pPr>
            <w:proofErr w:type="spellStart"/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89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406" w:type="pct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33,3%</w:t>
            </w:r>
          </w:p>
        </w:tc>
      </w:tr>
      <w:tr w:rsidR="00EC431D" w:rsidRPr="00CF5D67" w:rsidTr="007E4A69">
        <w:trPr>
          <w:trHeight w:hRule="exact" w:val="370"/>
          <w:jc w:val="center"/>
        </w:trPr>
        <w:tc>
          <w:tcPr>
            <w:tcW w:w="5000" w:type="pct"/>
            <w:gridSpan w:val="11"/>
            <w:shd w:val="pct10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CF5D67" w:rsidRDefault="00EC431D" w:rsidP="00EF7B65">
            <w:pPr>
              <w:widowControl w:val="0"/>
              <w:spacing w:line="360" w:lineRule="auto"/>
              <w:ind w:left="57"/>
              <w:rPr>
                <w:rFonts w:ascii="Times New Roman" w:eastAsia="Calibri" w:hAnsi="Times New Roman" w:cs="Times New Roman"/>
                <w:b/>
              </w:rPr>
            </w:pPr>
            <w:r w:rsidRPr="00CF5D67">
              <w:rPr>
                <w:rFonts w:ascii="Times New Roman" w:eastAsia="Calibri" w:hAnsi="Times New Roman" w:cs="Times New Roman"/>
                <w:b/>
              </w:rPr>
              <w:t>POWIERZCHNIA PRZERWANEGO</w:t>
            </w:r>
            <w:r w:rsidR="00EF7B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5D67">
              <w:rPr>
                <w:rFonts w:ascii="Times New Roman" w:eastAsia="Calibri" w:hAnsi="Times New Roman" w:cs="Times New Roman"/>
                <w:b/>
              </w:rPr>
              <w:t>LĄDOWANIA</w:t>
            </w:r>
          </w:p>
        </w:tc>
      </w:tr>
      <w:tr w:rsidR="008166A0" w:rsidRPr="00CF5D67" w:rsidTr="00EF7B65">
        <w:trPr>
          <w:trHeight w:hRule="exact" w:val="660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3A6A0D" w:rsidRDefault="00EC431D" w:rsidP="00F27530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Długość krawędzi dolnej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 m"/>
              </w:smartTagPr>
              <w:r w:rsidRPr="00F51717">
                <w:rPr>
                  <w:rFonts w:ascii="Times New Roman" w:eastAsia="Calibri" w:hAnsi="Times New Roman" w:cs="Times New Roman"/>
                  <w:sz w:val="20"/>
                  <w:szCs w:val="20"/>
                </w:rPr>
                <w:t>90 m</w:t>
              </w:r>
            </w:smartTag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EF7B6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120 m</w:t>
            </w:r>
            <w:r w:rsidR="00EF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EF7B6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120 m</w:t>
            </w:r>
            <w:r w:rsidR="00EF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166A0" w:rsidRPr="00CF5D67" w:rsidTr="00523FF5">
        <w:trPr>
          <w:trHeight w:hRule="exact" w:val="783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3A6A0D" w:rsidRDefault="00EC431D" w:rsidP="00EF7B65">
            <w:pPr>
              <w:widowControl w:val="0"/>
              <w:spacing w:line="24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Odległość od progu drogi startowej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523FF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do końca pasa drogi startowej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EF7B65" w:rsidRDefault="00EC431D" w:rsidP="00EF7B6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1800 m</w:t>
            </w:r>
            <w:r w:rsidR="00EF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EF7B6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1800 m</w:t>
            </w:r>
            <w:r w:rsidR="00EF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166A0" w:rsidRPr="00CF5D67" w:rsidTr="00523FF5">
        <w:trPr>
          <w:trHeight w:hRule="exact" w:val="511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3A6A0D" w:rsidRDefault="00EC431D" w:rsidP="00EF7B65">
            <w:pPr>
              <w:widowControl w:val="0"/>
              <w:spacing w:line="24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Rozchylenie </w:t>
            </w:r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(z każdej strony)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</w:tr>
      <w:tr w:rsidR="008166A0" w:rsidRPr="00CF5D67" w:rsidTr="00523FF5">
        <w:trPr>
          <w:trHeight w:hRule="exact" w:val="363"/>
          <w:jc w:val="center"/>
        </w:trPr>
        <w:tc>
          <w:tcPr>
            <w:tcW w:w="1246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431D" w:rsidRPr="003A6A0D" w:rsidRDefault="00EC431D" w:rsidP="00F132A4">
            <w:pPr>
              <w:widowControl w:val="0"/>
              <w:spacing w:line="360" w:lineRule="auto"/>
              <w:ind w:left="111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Nachylenie</w:t>
            </w:r>
            <w:r w:rsidRPr="003A6A0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3A6A0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51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4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73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3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2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CF5D6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D67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390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89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3,33%</w:t>
            </w:r>
          </w:p>
        </w:tc>
        <w:tc>
          <w:tcPr>
            <w:tcW w:w="406" w:type="pc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C431D" w:rsidRPr="00F51717" w:rsidRDefault="00EC431D" w:rsidP="00F2753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717">
              <w:rPr>
                <w:rFonts w:ascii="Times New Roman" w:eastAsia="Calibri" w:hAnsi="Times New Roman" w:cs="Times New Roman"/>
                <w:sz w:val="20"/>
                <w:szCs w:val="20"/>
              </w:rPr>
              <w:t>3,33%</w:t>
            </w:r>
          </w:p>
        </w:tc>
      </w:tr>
      <w:tr w:rsidR="00EC431D" w:rsidRPr="00CF5D67" w:rsidTr="008166A0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C431D" w:rsidRPr="003A6A0D" w:rsidRDefault="006523FC" w:rsidP="003A6A0D">
            <w:pPr>
              <w:widowControl w:val="0"/>
              <w:tabs>
                <w:tab w:val="left" w:pos="431"/>
              </w:tabs>
              <w:spacing w:before="120" w:after="120" w:line="240" w:lineRule="auto"/>
              <w:ind w:left="431" w:hanging="3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3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a)</w:t>
            </w:r>
            <w:r w:rsidR="00F27530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Mierzone w płaszczyźnie pionowej. </w:t>
            </w:r>
          </w:p>
          <w:p w:rsidR="00EC431D" w:rsidRPr="003A6A0D" w:rsidRDefault="006523FC" w:rsidP="003A6A0D">
            <w:pPr>
              <w:widowControl w:val="0"/>
              <w:tabs>
                <w:tab w:val="left" w:pos="431"/>
              </w:tabs>
              <w:spacing w:after="120" w:line="240" w:lineRule="auto"/>
              <w:ind w:left="431" w:hanging="3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3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b)</w:t>
            </w:r>
            <w:r w:rsidR="00F27530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Długość jest zmienna, z uwzględnieniem </w:t>
            </w:r>
            <w:r w:rsidR="00EC431D" w:rsidRPr="000F2660">
              <w:rPr>
                <w:rFonts w:ascii="Times New Roman" w:eastAsia="Calibri" w:hAnsi="Times New Roman" w:cs="Times New Roman"/>
                <w:sz w:val="20"/>
                <w:szCs w:val="20"/>
              </w:rPr>
              <w:t>§ 14 rozporządzenia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EC431D" w:rsidRPr="003A6A0D" w:rsidRDefault="006523FC" w:rsidP="003A6A0D">
            <w:pPr>
              <w:widowControl w:val="0"/>
              <w:tabs>
                <w:tab w:val="left" w:pos="431"/>
              </w:tabs>
              <w:spacing w:after="120" w:line="240" w:lineRule="auto"/>
              <w:ind w:left="431" w:hanging="3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3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c)</w:t>
            </w:r>
            <w:r w:rsidR="00F27530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Albo do końca drogi startowej, w zależności</w:t>
            </w:r>
            <w:r w:rsidR="00685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 tego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>, który wymiar jest mniejszy.</w:t>
            </w:r>
          </w:p>
          <w:p w:rsidR="00EC431D" w:rsidRPr="00CF5D67" w:rsidRDefault="006523FC" w:rsidP="00F132A4">
            <w:pPr>
              <w:widowControl w:val="0"/>
              <w:tabs>
                <w:tab w:val="left" w:pos="431"/>
              </w:tabs>
              <w:spacing w:before="120" w:after="120" w:line="240" w:lineRule="auto"/>
              <w:ind w:left="431" w:hanging="379"/>
              <w:rPr>
                <w:rFonts w:ascii="Times New Roman" w:eastAsia="Calibri" w:hAnsi="Times New Roman" w:cs="Times New Roman"/>
              </w:rPr>
            </w:pPr>
            <w:r w:rsidRPr="006523F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d)</w:t>
            </w:r>
            <w:r w:rsidR="00F27530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Kiedy literą kodu jest F szerokość zwiększa się do </w:t>
            </w:r>
            <w:r w:rsidR="001D5EED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  <w:r w:rsidR="00EC431D" w:rsidRPr="003A6A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 </w:t>
            </w:r>
          </w:p>
        </w:tc>
      </w:tr>
    </w:tbl>
    <w:p w:rsidR="00EC431D" w:rsidRDefault="00EC431D" w:rsidP="00EC431D"/>
    <w:tbl>
      <w:tblPr>
        <w:tblpPr w:leftFromText="141" w:rightFromText="141" w:vertAnchor="page" w:horzAnchor="margin" w:tblpXSpec="center" w:tblpY="2462"/>
        <w:tblW w:w="4328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72"/>
        <w:gridCol w:w="1224"/>
        <w:gridCol w:w="1224"/>
        <w:gridCol w:w="1220"/>
      </w:tblGrid>
      <w:tr w:rsidR="00EC431D" w:rsidRPr="00CF5D67" w:rsidTr="00D72A52">
        <w:trPr>
          <w:trHeight w:hRule="exact" w:val="3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7632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D67">
              <w:rPr>
                <w:rFonts w:ascii="Times New Roman" w:hAnsi="Times New Roman" w:cs="Times New Roman"/>
                <w:b/>
              </w:rPr>
              <w:t>DROGI STARTOWE PRZEZNACZONE DO START</w:t>
            </w:r>
            <w:r w:rsidR="007632EB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EC431D" w:rsidRPr="00CF5D67" w:rsidTr="00D72A52">
        <w:trPr>
          <w:trHeight w:val="387"/>
        </w:trPr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  <w:b/>
              </w:rPr>
              <w:t xml:space="preserve">Powierzchnia i </w:t>
            </w:r>
            <w:r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D67">
              <w:rPr>
                <w:rFonts w:ascii="Times New Roman" w:hAnsi="Times New Roman" w:cs="Times New Roman"/>
                <w:b/>
              </w:rPr>
              <w:t>Cyfra kodu</w:t>
            </w:r>
            <w:r w:rsidR="00783DF0">
              <w:rPr>
                <w:rFonts w:ascii="Times New Roman" w:hAnsi="Times New Roman" w:cs="Times New Roman"/>
                <w:b/>
              </w:rPr>
              <w:t xml:space="preserve"> referencyjnego lotniska</w:t>
            </w:r>
          </w:p>
        </w:tc>
      </w:tr>
      <w:tr w:rsidR="00EC431D" w:rsidRPr="00CF5D67" w:rsidTr="00D72A52">
        <w:trPr>
          <w:trHeight w:hRule="exact" w:val="289"/>
        </w:trPr>
        <w:tc>
          <w:tcPr>
            <w:tcW w:w="2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D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D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1D" w:rsidRPr="00CF5D67" w:rsidRDefault="00EC431D" w:rsidP="00D72A52">
            <w:pPr>
              <w:spacing w:line="360" w:lineRule="auto"/>
              <w:ind w:left="42" w:hanging="42"/>
              <w:jc w:val="center"/>
              <w:rPr>
                <w:rFonts w:ascii="Times New Roman" w:hAnsi="Times New Roman" w:cs="Times New Roman"/>
                <w:b/>
              </w:rPr>
            </w:pPr>
            <w:r w:rsidRPr="00CF5D67">
              <w:rPr>
                <w:rFonts w:ascii="Times New Roman" w:hAnsi="Times New Roman" w:cs="Times New Roman"/>
                <w:b/>
              </w:rPr>
              <w:t xml:space="preserve">3 </w:t>
            </w:r>
            <w:r w:rsidRPr="00CF5D67">
              <w:rPr>
                <w:rFonts w:ascii="Times New Roman" w:hAnsi="Times New Roman" w:cs="Times New Roman"/>
              </w:rPr>
              <w:t xml:space="preserve">lub </w:t>
            </w:r>
            <w:r w:rsidRPr="00CF5D6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431D" w:rsidRPr="00CF5D67" w:rsidTr="00D72A52">
        <w:trPr>
          <w:cantSplit/>
          <w:trHeight w:hRule="exact" w:val="30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431D" w:rsidRPr="003912F9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2F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431D" w:rsidRPr="003912F9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2F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431D" w:rsidRPr="003912F9" w:rsidRDefault="00EC431D" w:rsidP="00D72A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2F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431D" w:rsidRPr="003912F9" w:rsidRDefault="00EC431D" w:rsidP="00D72A52">
            <w:pPr>
              <w:spacing w:line="360" w:lineRule="auto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2F9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EC431D" w:rsidRPr="00CF5D67" w:rsidTr="00D72A52">
        <w:trPr>
          <w:trHeight w:hRule="exact" w:val="35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85" w:type="dxa"/>
              <w:bottom w:w="85" w:type="dxa"/>
            </w:tcMar>
            <w:vAlign w:val="center"/>
          </w:tcPr>
          <w:p w:rsidR="00EC431D" w:rsidRPr="00FD04EC" w:rsidRDefault="00EC431D" w:rsidP="00D72A5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4EC">
              <w:rPr>
                <w:rFonts w:ascii="Times New Roman" w:hAnsi="Times New Roman" w:cs="Times New Roman"/>
                <w:b/>
              </w:rPr>
              <w:t xml:space="preserve">POWIERZCHNIA WZNOSZENIA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431D" w:rsidRPr="00CF5D67" w:rsidTr="00D72A52">
        <w:trPr>
          <w:trHeight w:hRule="exact" w:val="77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Default="00EC431D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 xml:space="preserve">Długość krawędzi </w:t>
            </w:r>
            <w:r w:rsidR="00F709BC">
              <w:rPr>
                <w:rFonts w:ascii="Times New Roman" w:hAnsi="Times New Roman" w:cs="Times New Roman"/>
              </w:rPr>
              <w:t>dolnej</w:t>
            </w:r>
          </w:p>
          <w:p w:rsidR="00FD78F5" w:rsidRPr="00CF5D67" w:rsidRDefault="00FD78F5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F076FB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la dróg startowych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o nawierzchni sztucznej)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F51717" w:rsidRDefault="00EC431D" w:rsidP="00F132A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5D67">
              <w:rPr>
                <w:rFonts w:ascii="Times New Roman" w:hAnsi="Times New Roman" w:cs="Times New Roman"/>
              </w:rPr>
              <w:t>60 m</w:t>
            </w:r>
            <w:r w:rsidRPr="00F51717">
              <w:rPr>
                <w:rFonts w:ascii="Times New Roman" w:hAnsi="Times New Roman" w:cs="Times New Roman"/>
                <w:vertAlign w:val="superscript"/>
              </w:rPr>
              <w:t>d)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F51717" w:rsidRDefault="00EC431D" w:rsidP="00F132A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5D67">
              <w:rPr>
                <w:rFonts w:ascii="Times New Roman" w:hAnsi="Times New Roman" w:cs="Times New Roman"/>
              </w:rPr>
              <w:t>80 m</w:t>
            </w:r>
            <w:r w:rsidRPr="00F51717">
              <w:rPr>
                <w:rFonts w:ascii="Times New Roman" w:hAnsi="Times New Roman" w:cs="Times New Roman"/>
                <w:vertAlign w:val="superscript"/>
              </w:rPr>
              <w:t>d)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80 m"/>
              </w:smartTagPr>
              <w:r w:rsidRPr="00CF5D67">
                <w:rPr>
                  <w:rFonts w:ascii="Times New Roman" w:hAnsi="Times New Roman" w:cs="Times New Roman"/>
                </w:rPr>
                <w:t>180 m</w:t>
              </w:r>
            </w:smartTag>
          </w:p>
        </w:tc>
      </w:tr>
      <w:tr w:rsidR="00FD78F5" w:rsidRPr="00CF5D67" w:rsidTr="00D72A52">
        <w:trPr>
          <w:trHeight w:hRule="exact" w:val="77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8F5" w:rsidRDefault="00FD78F5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 xml:space="preserve">Długość krawędzi </w:t>
            </w:r>
            <w:r w:rsidR="00F709BC">
              <w:rPr>
                <w:rFonts w:ascii="Times New Roman" w:hAnsi="Times New Roman" w:cs="Times New Roman"/>
              </w:rPr>
              <w:t>dolnej</w:t>
            </w:r>
          </w:p>
          <w:p w:rsidR="00FD78F5" w:rsidRPr="00CF5D67" w:rsidRDefault="00FD78F5" w:rsidP="00F076FB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F076FB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F076FB"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la 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dróg startowych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bez</w:t>
            </w:r>
            <w:r w:rsidRPr="000E2A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nawierzchni sztucznej)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8F5" w:rsidRPr="00CF5D67" w:rsidRDefault="00FD78F5" w:rsidP="00F709B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m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8F5" w:rsidRPr="00CF5D67" w:rsidRDefault="00FD78F5" w:rsidP="00F709B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m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8F5" w:rsidRPr="00CF5D67" w:rsidRDefault="00FD78F5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m</w:t>
            </w:r>
          </w:p>
        </w:tc>
      </w:tr>
      <w:tr w:rsidR="00EC431D" w:rsidRPr="00CF5D67" w:rsidTr="00D72A52">
        <w:trPr>
          <w:trHeight w:hRule="exact" w:val="41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F132A4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 xml:space="preserve">Odległość od końca drogi </w:t>
            </w:r>
            <w:proofErr w:type="spellStart"/>
            <w:r w:rsidRPr="00CF5D67">
              <w:rPr>
                <w:rFonts w:ascii="Times New Roman" w:hAnsi="Times New Roman" w:cs="Times New Roman"/>
              </w:rPr>
              <w:t>startowej</w:t>
            </w:r>
            <w:r w:rsidRPr="00CF5D6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 m"/>
              </w:smartTagPr>
              <w:r w:rsidRPr="00CF5D67">
                <w:rPr>
                  <w:rFonts w:ascii="Times New Roman" w:hAnsi="Times New Roman" w:cs="Times New Roman"/>
                </w:rPr>
                <w:t>30 m</w:t>
              </w:r>
            </w:smartTag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CF5D67">
                <w:rPr>
                  <w:rFonts w:ascii="Times New Roman" w:hAnsi="Times New Roman" w:cs="Times New Roman"/>
                </w:rPr>
                <w:t>60 m</w:t>
              </w:r>
            </w:smartTag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CF5D67">
                <w:rPr>
                  <w:rFonts w:ascii="Times New Roman" w:hAnsi="Times New Roman" w:cs="Times New Roman"/>
                </w:rPr>
                <w:t>60 m</w:t>
              </w:r>
            </w:smartTag>
          </w:p>
        </w:tc>
      </w:tr>
      <w:tr w:rsidR="00EC431D" w:rsidRPr="00CF5D67" w:rsidTr="005659F1">
        <w:trPr>
          <w:trHeight w:hRule="exact" w:val="68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Rozchylenie (z każdej strony)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12</w:t>
            </w:r>
            <w:r w:rsidR="000557BC">
              <w:rPr>
                <w:rFonts w:ascii="Times New Roman" w:hAnsi="Times New Roman" w:cs="Times New Roman"/>
              </w:rPr>
              <w:t>,</w:t>
            </w:r>
            <w:r w:rsidRPr="00CF5D67">
              <w:rPr>
                <w:rFonts w:ascii="Times New Roman" w:hAnsi="Times New Roman" w:cs="Times New Roman"/>
              </w:rPr>
              <w:t>5%</w:t>
            </w:r>
          </w:p>
        </w:tc>
      </w:tr>
      <w:tr w:rsidR="00EC431D" w:rsidRPr="00CF5D67" w:rsidTr="00D72A52">
        <w:trPr>
          <w:trHeight w:hRule="exact" w:val="847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Szerokość końcowa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80 m"/>
              </w:smartTagPr>
              <w:r w:rsidRPr="00CF5D67">
                <w:rPr>
                  <w:rFonts w:ascii="Times New Roman" w:hAnsi="Times New Roman" w:cs="Times New Roman"/>
                </w:rPr>
                <w:t>380 m</w:t>
              </w:r>
            </w:smartTag>
          </w:p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80 m"/>
              </w:smartTagPr>
              <w:r w:rsidRPr="00CF5D67">
                <w:rPr>
                  <w:rFonts w:ascii="Times New Roman" w:hAnsi="Times New Roman" w:cs="Times New Roman"/>
                </w:rPr>
                <w:t>580 m</w:t>
              </w:r>
            </w:smartTag>
          </w:p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1 200 m</w:t>
            </w:r>
          </w:p>
          <w:p w:rsidR="00EC431D" w:rsidRPr="00CF5D67" w:rsidRDefault="00EC431D" w:rsidP="00F132A4">
            <w:pPr>
              <w:spacing w:before="40" w:after="40" w:line="360" w:lineRule="auto"/>
              <w:ind w:left="-31" w:firstLine="31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1 800 m</w:t>
            </w:r>
            <w:r w:rsidRPr="00CF5D67">
              <w:rPr>
                <w:rFonts w:ascii="Times New Roman" w:hAnsi="Times New Roman" w:cs="Times New Roman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EC431D" w:rsidRPr="00CF5D67" w:rsidTr="00D72A52">
        <w:trPr>
          <w:trHeight w:val="26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Default="00EC431D" w:rsidP="00D72A52">
            <w:pPr>
              <w:spacing w:before="40" w:after="40" w:line="36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1600 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Default="00EC431D" w:rsidP="00D72A52">
            <w:pPr>
              <w:spacing w:before="40" w:after="40" w:line="360" w:lineRule="auto"/>
              <w:ind w:firstLine="74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2500 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15000 m</w:t>
            </w:r>
          </w:p>
        </w:tc>
      </w:tr>
      <w:tr w:rsidR="00EC431D" w:rsidRPr="00CF5D67" w:rsidTr="00D72A52">
        <w:trPr>
          <w:trHeight w:val="26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F51717" w:rsidRDefault="00EC431D" w:rsidP="00F132A4">
            <w:pPr>
              <w:spacing w:before="40" w:after="40" w:line="36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CF5D67">
              <w:rPr>
                <w:rFonts w:ascii="Times New Roman" w:hAnsi="Times New Roman" w:cs="Times New Roman"/>
              </w:rPr>
              <w:t>Nachylenie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C431D" w:rsidRPr="00CF5D67" w:rsidRDefault="00EC431D" w:rsidP="00D72A52">
            <w:pPr>
              <w:spacing w:before="40" w:after="40" w:line="360" w:lineRule="auto"/>
              <w:ind w:left="-31" w:firstLine="31"/>
              <w:jc w:val="center"/>
              <w:rPr>
                <w:rFonts w:ascii="Times New Roman" w:hAnsi="Times New Roman" w:cs="Times New Roman"/>
              </w:rPr>
            </w:pPr>
            <w:r w:rsidRPr="00CF5D67">
              <w:rPr>
                <w:rFonts w:ascii="Times New Roman" w:hAnsi="Times New Roman" w:cs="Times New Roman"/>
              </w:rPr>
              <w:t>2%</w:t>
            </w:r>
          </w:p>
        </w:tc>
      </w:tr>
      <w:tr w:rsidR="00EC431D" w:rsidRPr="00CF5D67" w:rsidTr="00D72A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431D" w:rsidRPr="00CF5D67" w:rsidRDefault="006523FC" w:rsidP="00D72A52">
            <w:pPr>
              <w:tabs>
                <w:tab w:val="left" w:pos="336"/>
              </w:tabs>
              <w:spacing w:before="120" w:after="60" w:line="240" w:lineRule="auto"/>
              <w:ind w:left="335" w:hanging="335"/>
              <w:rPr>
                <w:rFonts w:ascii="Times New Roman" w:hAnsi="Times New Roman" w:cs="Times New Roman"/>
              </w:rPr>
            </w:pPr>
            <w:r w:rsidRPr="006523FC">
              <w:rPr>
                <w:rFonts w:ascii="Times New Roman" w:hAnsi="Times New Roman" w:cs="Times New Roman"/>
                <w:vertAlign w:val="superscript"/>
              </w:rPr>
              <w:t>a)</w:t>
            </w:r>
            <w:r w:rsidR="00F27530" w:rsidRPr="00CF5D67">
              <w:rPr>
                <w:rFonts w:ascii="Times New Roman" w:hAnsi="Times New Roman" w:cs="Times New Roman"/>
              </w:rPr>
              <w:t xml:space="preserve">   </w:t>
            </w:r>
            <w:r w:rsidR="00EC431D">
              <w:rPr>
                <w:rFonts w:ascii="Times New Roman" w:hAnsi="Times New Roman" w:cs="Times New Roman"/>
              </w:rPr>
              <w:t>Mierzone w płaszczyźnie pionowej</w:t>
            </w:r>
            <w:r w:rsidR="00F27530">
              <w:rPr>
                <w:rFonts w:ascii="Times New Roman" w:hAnsi="Times New Roman" w:cs="Times New Roman"/>
              </w:rPr>
              <w:t>.</w:t>
            </w:r>
          </w:p>
          <w:p w:rsidR="00EC431D" w:rsidRPr="00CF5D67" w:rsidRDefault="006523FC" w:rsidP="00685194">
            <w:pPr>
              <w:tabs>
                <w:tab w:val="left" w:pos="336"/>
              </w:tabs>
              <w:spacing w:after="60" w:line="240" w:lineRule="auto"/>
              <w:ind w:left="336" w:hanging="336"/>
              <w:jc w:val="both"/>
              <w:rPr>
                <w:rFonts w:ascii="Times New Roman" w:hAnsi="Times New Roman" w:cs="Times New Roman"/>
              </w:rPr>
            </w:pPr>
            <w:r w:rsidRPr="006523FC">
              <w:rPr>
                <w:rFonts w:ascii="Times New Roman" w:hAnsi="Times New Roman" w:cs="Times New Roman"/>
                <w:vertAlign w:val="superscript"/>
              </w:rPr>
              <w:t>b)</w:t>
            </w:r>
            <w:r w:rsidR="00F27530" w:rsidRPr="00CF5D67">
              <w:rPr>
                <w:rFonts w:ascii="Times New Roman" w:hAnsi="Times New Roman" w:cs="Times New Roman"/>
              </w:rPr>
              <w:t xml:space="preserve">  </w:t>
            </w:r>
            <w:r w:rsidR="00133833">
              <w:rPr>
                <w:rFonts w:ascii="Times New Roman" w:hAnsi="Times New Roman" w:cs="Times New Roman"/>
              </w:rPr>
              <w:t xml:space="preserve">  </w:t>
            </w:r>
            <w:r w:rsidR="00EC431D" w:rsidRPr="00CF5D67">
              <w:rPr>
                <w:rFonts w:ascii="Times New Roman" w:hAnsi="Times New Roman" w:cs="Times New Roman"/>
              </w:rPr>
              <w:t>Powierzchnia wznoszenia zaczyna się na końcu zabezpieczenia wydłużonego startu, jeżeli długość tego zabezpieczenia przekracza</w:t>
            </w:r>
            <w:r w:rsidR="00EC431D">
              <w:rPr>
                <w:rFonts w:ascii="Times New Roman" w:hAnsi="Times New Roman" w:cs="Times New Roman"/>
              </w:rPr>
              <w:t xml:space="preserve"> 30</w:t>
            </w:r>
            <w:r w:rsidR="008A101C">
              <w:rPr>
                <w:rFonts w:ascii="Times New Roman" w:hAnsi="Times New Roman" w:cs="Times New Roman"/>
              </w:rPr>
              <w:t xml:space="preserve"> </w:t>
            </w:r>
            <w:r w:rsidR="00EC431D">
              <w:rPr>
                <w:rFonts w:ascii="Times New Roman" w:hAnsi="Times New Roman" w:cs="Times New Roman"/>
              </w:rPr>
              <w:t xml:space="preserve">m dla drogi startowej </w:t>
            </w:r>
            <w:r w:rsidR="003912F9">
              <w:rPr>
                <w:rFonts w:ascii="Times New Roman" w:hAnsi="Times New Roman" w:cs="Times New Roman"/>
              </w:rPr>
              <w:t xml:space="preserve"> </w:t>
            </w:r>
            <w:r w:rsidR="00EC431D">
              <w:rPr>
                <w:rFonts w:ascii="Times New Roman" w:hAnsi="Times New Roman" w:cs="Times New Roman"/>
              </w:rPr>
              <w:t xml:space="preserve">o cyfrze kodu </w:t>
            </w:r>
            <w:r w:rsidR="00980A40">
              <w:rPr>
                <w:rFonts w:ascii="Times New Roman" w:hAnsi="Times New Roman" w:cs="Times New Roman"/>
              </w:rPr>
              <w:t xml:space="preserve">referencyjnego lotniska </w:t>
            </w:r>
            <w:r w:rsidR="00EC431D">
              <w:rPr>
                <w:rFonts w:ascii="Times New Roman" w:hAnsi="Times New Roman" w:cs="Times New Roman"/>
              </w:rPr>
              <w:t xml:space="preserve">1 albo 60 m dla drogi startowej o cyfrze kodu </w:t>
            </w:r>
            <w:r w:rsidR="00980A40">
              <w:rPr>
                <w:rFonts w:ascii="Times New Roman" w:hAnsi="Times New Roman" w:cs="Times New Roman"/>
              </w:rPr>
              <w:t xml:space="preserve">referencyjnego lotniska </w:t>
            </w:r>
            <w:r w:rsidR="00EC431D">
              <w:rPr>
                <w:rFonts w:ascii="Times New Roman" w:hAnsi="Times New Roman" w:cs="Times New Roman"/>
              </w:rPr>
              <w:t>2</w:t>
            </w:r>
            <w:r w:rsidR="005659F1">
              <w:rPr>
                <w:rFonts w:ascii="Times New Roman" w:hAnsi="Times New Roman" w:cs="Times New Roman"/>
              </w:rPr>
              <w:t>–</w:t>
            </w:r>
            <w:r w:rsidR="00EC431D">
              <w:rPr>
                <w:rFonts w:ascii="Times New Roman" w:hAnsi="Times New Roman" w:cs="Times New Roman"/>
              </w:rPr>
              <w:t>4</w:t>
            </w:r>
            <w:r w:rsidR="00EC431D" w:rsidRPr="00CF5D67">
              <w:rPr>
                <w:rFonts w:ascii="Times New Roman" w:hAnsi="Times New Roman" w:cs="Times New Roman"/>
              </w:rPr>
              <w:t>.</w:t>
            </w:r>
          </w:p>
          <w:p w:rsidR="00EC431D" w:rsidRPr="00CF5D67" w:rsidRDefault="006523FC" w:rsidP="00D72A52">
            <w:pPr>
              <w:tabs>
                <w:tab w:val="left" w:pos="336"/>
              </w:tabs>
              <w:spacing w:after="60" w:line="240" w:lineRule="auto"/>
              <w:ind w:left="336" w:hanging="336"/>
              <w:jc w:val="both"/>
              <w:rPr>
                <w:rFonts w:ascii="Times New Roman" w:hAnsi="Times New Roman" w:cs="Times New Roman"/>
              </w:rPr>
            </w:pPr>
            <w:r w:rsidRPr="006523FC">
              <w:rPr>
                <w:rFonts w:ascii="Times New Roman" w:hAnsi="Times New Roman" w:cs="Times New Roman"/>
                <w:vertAlign w:val="superscript"/>
              </w:rPr>
              <w:t>c)</w:t>
            </w:r>
            <w:r w:rsidR="00F27530" w:rsidRPr="00CF5D67">
              <w:rPr>
                <w:rFonts w:ascii="Times New Roman" w:hAnsi="Times New Roman" w:cs="Times New Roman"/>
              </w:rPr>
              <w:t xml:space="preserve">   </w:t>
            </w:r>
            <w:r w:rsidR="00133833">
              <w:rPr>
                <w:rFonts w:ascii="Times New Roman" w:hAnsi="Times New Roman" w:cs="Times New Roman"/>
              </w:rPr>
              <w:t xml:space="preserve"> </w:t>
            </w:r>
            <w:r w:rsidR="00EC431D" w:rsidRPr="00CF5D67">
              <w:rPr>
                <w:rFonts w:ascii="Times New Roman" w:hAnsi="Times New Roman" w:cs="Times New Roman"/>
              </w:rPr>
              <w:t xml:space="preserve">1800 m, jeżeli przewidywana </w:t>
            </w:r>
            <w:r w:rsidR="00EC431D">
              <w:rPr>
                <w:rFonts w:ascii="Times New Roman" w:hAnsi="Times New Roman" w:cs="Times New Roman"/>
              </w:rPr>
              <w:t xml:space="preserve"> ścieżka wznoszenia</w:t>
            </w:r>
            <w:r w:rsidR="00EC431D" w:rsidRPr="00CF5D67">
              <w:rPr>
                <w:rFonts w:ascii="Times New Roman" w:hAnsi="Times New Roman" w:cs="Times New Roman"/>
              </w:rPr>
              <w:t xml:space="preserve"> zawiera zmianę kierunku większą niż 15º przy wykonywaniu operacji w warunkach</w:t>
            </w:r>
            <w:r w:rsidR="00EC431D">
              <w:rPr>
                <w:rFonts w:ascii="Times New Roman" w:hAnsi="Times New Roman" w:cs="Times New Roman"/>
              </w:rPr>
              <w:t xml:space="preserve"> meteorologicznych do lotów                    z wykorzystaniem przyrządów (</w:t>
            </w:r>
            <w:r w:rsidR="00EC431D" w:rsidRPr="00CF5D67">
              <w:rPr>
                <w:rFonts w:ascii="Times New Roman" w:hAnsi="Times New Roman" w:cs="Times New Roman"/>
              </w:rPr>
              <w:t>IMC</w:t>
            </w:r>
            <w:r w:rsidR="00EC431D">
              <w:rPr>
                <w:rFonts w:ascii="Times New Roman" w:hAnsi="Times New Roman" w:cs="Times New Roman"/>
              </w:rPr>
              <w:t>)</w:t>
            </w:r>
            <w:r w:rsidR="00EC431D" w:rsidRPr="00CF5D67">
              <w:rPr>
                <w:rFonts w:ascii="Times New Roman" w:hAnsi="Times New Roman" w:cs="Times New Roman"/>
              </w:rPr>
              <w:t xml:space="preserve">, </w:t>
            </w:r>
            <w:r w:rsidR="00EC431D">
              <w:rPr>
                <w:rFonts w:ascii="Times New Roman" w:hAnsi="Times New Roman" w:cs="Times New Roman"/>
              </w:rPr>
              <w:t>warunkach meteorologicznych do lotów                 z widocznością</w:t>
            </w:r>
            <w:r w:rsidR="00EC431D" w:rsidRPr="00CF5D67">
              <w:rPr>
                <w:rFonts w:ascii="Times New Roman" w:hAnsi="Times New Roman" w:cs="Times New Roman"/>
              </w:rPr>
              <w:t xml:space="preserve"> </w:t>
            </w:r>
            <w:r w:rsidR="00EC431D">
              <w:rPr>
                <w:rFonts w:ascii="Times New Roman" w:hAnsi="Times New Roman" w:cs="Times New Roman"/>
              </w:rPr>
              <w:t>(</w:t>
            </w:r>
            <w:r w:rsidR="00EC431D" w:rsidRPr="00CF5D67">
              <w:rPr>
                <w:rFonts w:ascii="Times New Roman" w:hAnsi="Times New Roman" w:cs="Times New Roman"/>
              </w:rPr>
              <w:t>VMC</w:t>
            </w:r>
            <w:r w:rsidR="00EC431D">
              <w:rPr>
                <w:rFonts w:ascii="Times New Roman" w:hAnsi="Times New Roman" w:cs="Times New Roman"/>
              </w:rPr>
              <w:t>)</w:t>
            </w:r>
            <w:r w:rsidR="00EC431D" w:rsidRPr="00CF5D67">
              <w:rPr>
                <w:rFonts w:ascii="Times New Roman" w:hAnsi="Times New Roman" w:cs="Times New Roman"/>
              </w:rPr>
              <w:t xml:space="preserve"> w nocy.</w:t>
            </w:r>
          </w:p>
          <w:p w:rsidR="00EC431D" w:rsidRPr="00CF5D67" w:rsidRDefault="006523FC" w:rsidP="005C3BFF">
            <w:pPr>
              <w:tabs>
                <w:tab w:val="left" w:pos="336"/>
              </w:tabs>
              <w:spacing w:after="60" w:line="240" w:lineRule="auto"/>
              <w:ind w:left="335" w:hanging="335"/>
              <w:jc w:val="both"/>
              <w:rPr>
                <w:rFonts w:ascii="Times New Roman" w:hAnsi="Times New Roman" w:cs="Times New Roman"/>
              </w:rPr>
            </w:pPr>
            <w:r w:rsidRPr="006523FC">
              <w:rPr>
                <w:rFonts w:ascii="Times New Roman" w:hAnsi="Times New Roman" w:cs="Times New Roman"/>
                <w:vertAlign w:val="superscript"/>
              </w:rPr>
              <w:t>d)</w:t>
            </w:r>
            <w:r w:rsidR="00133833"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="002B7907" w:rsidRPr="00CF5D67">
              <w:rPr>
                <w:rFonts w:ascii="Times New Roman" w:hAnsi="Times New Roman" w:cs="Times New Roman"/>
              </w:rPr>
              <w:t xml:space="preserve">Jeżeli istnieje zabezpieczenie wydłużonego startu, długość </w:t>
            </w:r>
            <w:r w:rsidR="00E60FB8" w:rsidRPr="00CF5D67">
              <w:rPr>
                <w:rFonts w:ascii="Times New Roman" w:hAnsi="Times New Roman" w:cs="Times New Roman"/>
              </w:rPr>
              <w:t xml:space="preserve"> krawędzi </w:t>
            </w:r>
            <w:r w:rsidR="005C3BFF">
              <w:rPr>
                <w:rFonts w:ascii="Times New Roman" w:hAnsi="Times New Roman" w:cs="Times New Roman"/>
              </w:rPr>
              <w:t>dolnej</w:t>
            </w:r>
            <w:r w:rsidR="005C3BFF" w:rsidRPr="00CF5D67">
              <w:rPr>
                <w:rFonts w:ascii="Times New Roman" w:hAnsi="Times New Roman" w:cs="Times New Roman"/>
              </w:rPr>
              <w:t xml:space="preserve"> </w:t>
            </w:r>
            <w:r w:rsidR="002B7907" w:rsidRPr="00CF5D67">
              <w:rPr>
                <w:rFonts w:ascii="Times New Roman" w:hAnsi="Times New Roman" w:cs="Times New Roman"/>
              </w:rPr>
              <w:t>powinna wynosić 150 m.</w:t>
            </w:r>
          </w:p>
        </w:tc>
      </w:tr>
    </w:tbl>
    <w:p w:rsidR="00EC431D" w:rsidRDefault="00EC431D" w:rsidP="00EA4BD0">
      <w:pPr>
        <w:jc w:val="both"/>
      </w:pPr>
      <w:r w:rsidRPr="0058142E">
        <w:rPr>
          <w:rFonts w:ascii="Times New Roman" w:hAnsi="Times New Roman" w:cs="Times New Roman"/>
        </w:rPr>
        <w:t>Tabela 2.</w:t>
      </w:r>
      <w:r w:rsidR="0058142E">
        <w:rPr>
          <w:rFonts w:ascii="Times New Roman" w:hAnsi="Times New Roman" w:cs="Times New Roman"/>
          <w:b/>
        </w:rPr>
        <w:t xml:space="preserve"> </w:t>
      </w:r>
      <w:r w:rsidRPr="00DB43C5">
        <w:rPr>
          <w:rFonts w:ascii="Times New Roman" w:hAnsi="Times New Roman" w:cs="Times New Roman"/>
        </w:rPr>
        <w:t>Parametry powierzchni wznoszenia</w:t>
      </w:r>
      <w:r w:rsidR="007632EB">
        <w:rPr>
          <w:rFonts w:ascii="Times New Roman" w:hAnsi="Times New Roman" w:cs="Times New Roman"/>
        </w:rPr>
        <w:t xml:space="preserve"> dla dróg startowych przeznaczonych do startu</w:t>
      </w:r>
    </w:p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EC431D" w:rsidRDefault="00EC431D" w:rsidP="00EC431D"/>
    <w:p w:rsidR="00630FBF" w:rsidRDefault="00630FBF" w:rsidP="00EC431D"/>
    <w:p w:rsidR="00630FBF" w:rsidRDefault="00630FBF" w:rsidP="00EC431D"/>
    <w:p w:rsidR="00DB43C5" w:rsidRDefault="00DB43C5">
      <w:r>
        <w:br w:type="page"/>
      </w:r>
    </w:p>
    <w:p w:rsidR="00630FBF" w:rsidRDefault="0031614C" w:rsidP="0058142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</w:t>
      </w:r>
      <w:r w:rsidR="008E426F" w:rsidRPr="008E426F">
        <w:rPr>
          <w:rFonts w:ascii="Times New Roman" w:hAnsi="Times New Roman" w:cs="Times New Roman"/>
          <w:b/>
        </w:rPr>
        <w:t xml:space="preserve"> 4</w:t>
      </w:r>
    </w:p>
    <w:p w:rsidR="00685194" w:rsidRDefault="00685194" w:rsidP="0058142E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31614C" w:rsidRDefault="0031614C" w:rsidP="0058142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SCHEMAT WYZNACZANIA POWIERZCHNI </w:t>
      </w:r>
      <w:r w:rsidR="00D11B23">
        <w:rPr>
          <w:rFonts w:ascii="Times New Roman" w:hAnsi="Times New Roman" w:cs="Times New Roman"/>
        </w:rPr>
        <w:t>STOŻKOWEJ</w:t>
      </w:r>
      <w:r>
        <w:rPr>
          <w:rFonts w:ascii="Times New Roman" w:hAnsi="Times New Roman" w:cs="Times New Roman"/>
        </w:rPr>
        <w:t xml:space="preserve">, POWIERZCHNI </w:t>
      </w:r>
      <w:r w:rsidR="00D11B23">
        <w:rPr>
          <w:rFonts w:ascii="Times New Roman" w:hAnsi="Times New Roman" w:cs="Times New Roman"/>
        </w:rPr>
        <w:t>POZIOMEJ WEWNĘTRZNEJ,</w:t>
      </w:r>
      <w:r>
        <w:rPr>
          <w:rFonts w:ascii="Times New Roman" w:hAnsi="Times New Roman" w:cs="Times New Roman"/>
        </w:rPr>
        <w:t xml:space="preserve"> POWIERZCHNI </w:t>
      </w:r>
      <w:r w:rsidR="00D11B23">
        <w:rPr>
          <w:rFonts w:ascii="Times New Roman" w:hAnsi="Times New Roman" w:cs="Times New Roman"/>
        </w:rPr>
        <w:t>PODEJŚCIA</w:t>
      </w:r>
      <w:r w:rsidR="00A6487D">
        <w:rPr>
          <w:rFonts w:ascii="Times New Roman" w:hAnsi="Times New Roman" w:cs="Times New Roman"/>
        </w:rPr>
        <w:t xml:space="preserve"> WEWNĘTRZNEJ</w:t>
      </w:r>
      <w:r>
        <w:rPr>
          <w:rFonts w:ascii="Times New Roman" w:hAnsi="Times New Roman" w:cs="Times New Roman"/>
        </w:rPr>
        <w:t xml:space="preserve">, POWIERZCHNI </w:t>
      </w:r>
      <w:r w:rsidR="00D11B23">
        <w:rPr>
          <w:rFonts w:ascii="Times New Roman" w:hAnsi="Times New Roman" w:cs="Times New Roman"/>
        </w:rPr>
        <w:t>P</w:t>
      </w:r>
      <w:r w:rsidR="00A6487D">
        <w:rPr>
          <w:rFonts w:ascii="Times New Roman" w:hAnsi="Times New Roman" w:cs="Times New Roman"/>
        </w:rPr>
        <w:t>ODEJŚCIA</w:t>
      </w:r>
      <w:r>
        <w:rPr>
          <w:rFonts w:ascii="Times New Roman" w:hAnsi="Times New Roman" w:cs="Times New Roman"/>
        </w:rPr>
        <w:t>, POWIERZCHNI PRZEJŚCIOWEJ</w:t>
      </w:r>
      <w:r w:rsidR="005C3BFF">
        <w:rPr>
          <w:rFonts w:ascii="Times New Roman" w:hAnsi="Times New Roman" w:cs="Times New Roman"/>
        </w:rPr>
        <w:t>, POWIERZCHNI PRZEJŚCIOWEJ WEWNĘTRZNEJ, POWIERZCHNI PRZERWANEGO LĄDOWANIA</w:t>
      </w:r>
      <w:r>
        <w:rPr>
          <w:rFonts w:ascii="Times New Roman" w:hAnsi="Times New Roman" w:cs="Times New Roman"/>
        </w:rPr>
        <w:t xml:space="preserve"> I POWIERZCHNI </w:t>
      </w:r>
      <w:r w:rsidR="00A6487D">
        <w:rPr>
          <w:rFonts w:ascii="Times New Roman" w:hAnsi="Times New Roman" w:cs="Times New Roman"/>
        </w:rPr>
        <w:t>WZNOSZENIA</w:t>
      </w:r>
      <w:r>
        <w:rPr>
          <w:rFonts w:ascii="Times New Roman" w:hAnsi="Times New Roman" w:cs="Times New Roman"/>
        </w:rPr>
        <w:t xml:space="preserve"> DLA DRÓG STARTOWYCH </w:t>
      </w:r>
      <w:r w:rsidR="0088020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LOTNISK</w:t>
      </w:r>
      <w:r w:rsidR="0088020C">
        <w:rPr>
          <w:rFonts w:ascii="Times New Roman" w:hAnsi="Times New Roman" w:cs="Times New Roman"/>
        </w:rPr>
        <w:t>ACH</w:t>
      </w:r>
      <w:r>
        <w:rPr>
          <w:rFonts w:ascii="Times New Roman" w:hAnsi="Times New Roman" w:cs="Times New Roman"/>
        </w:rPr>
        <w:t xml:space="preserve"> DLA SAMOLOTÓW</w:t>
      </w:r>
    </w:p>
    <w:p w:rsidR="00630FBF" w:rsidRPr="00855463" w:rsidRDefault="00630FBF" w:rsidP="00630F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B43C5" w:rsidRPr="008E426F" w:rsidRDefault="00DB43C5" w:rsidP="0058142E">
      <w:pPr>
        <w:ind w:left="1" w:hanging="1"/>
        <w:jc w:val="both"/>
      </w:pPr>
      <w:r w:rsidRPr="0058142E">
        <w:rPr>
          <w:rFonts w:ascii="Times New Roman" w:hAnsi="Times New Roman" w:cs="Times New Roman"/>
        </w:rPr>
        <w:t>Rysunek 1.</w:t>
      </w:r>
      <w:r w:rsidR="0058142E">
        <w:rPr>
          <w:rFonts w:ascii="Times New Roman" w:hAnsi="Times New Roman" w:cs="Times New Roman"/>
          <w:b/>
        </w:rPr>
        <w:t xml:space="preserve"> </w:t>
      </w:r>
      <w:r w:rsidRPr="008E426F">
        <w:rPr>
          <w:rFonts w:ascii="Times New Roman" w:hAnsi="Times New Roman" w:cs="Times New Roman"/>
        </w:rPr>
        <w:t xml:space="preserve">Schemat wyznaczania powierzchni </w:t>
      </w:r>
      <w:r w:rsidR="00616BCF" w:rsidRPr="008E426F">
        <w:rPr>
          <w:rFonts w:ascii="Times New Roman" w:hAnsi="Times New Roman" w:cs="Times New Roman"/>
        </w:rPr>
        <w:t>stożkowej</w:t>
      </w:r>
      <w:r w:rsidRPr="008E426F">
        <w:rPr>
          <w:rFonts w:ascii="Times New Roman" w:hAnsi="Times New Roman" w:cs="Times New Roman"/>
        </w:rPr>
        <w:t xml:space="preserve">, powierzchni </w:t>
      </w:r>
      <w:r w:rsidR="00616BCF" w:rsidRPr="008E426F">
        <w:rPr>
          <w:rFonts w:ascii="Times New Roman" w:hAnsi="Times New Roman" w:cs="Times New Roman"/>
        </w:rPr>
        <w:t>poziomej wewnętrznej</w:t>
      </w:r>
      <w:r w:rsidRPr="008E426F">
        <w:rPr>
          <w:rFonts w:ascii="Times New Roman" w:hAnsi="Times New Roman" w:cs="Times New Roman"/>
        </w:rPr>
        <w:t>, powierzchni</w:t>
      </w:r>
      <w:r w:rsidR="00616BCF">
        <w:rPr>
          <w:rFonts w:ascii="Times New Roman" w:hAnsi="Times New Roman" w:cs="Times New Roman"/>
        </w:rPr>
        <w:t xml:space="preserve"> </w:t>
      </w:r>
      <w:r w:rsidR="00616BCF" w:rsidRPr="008E426F">
        <w:rPr>
          <w:rFonts w:ascii="Times New Roman" w:hAnsi="Times New Roman" w:cs="Times New Roman"/>
        </w:rPr>
        <w:t>podejścia</w:t>
      </w:r>
      <w:r w:rsidRPr="008E426F">
        <w:rPr>
          <w:rFonts w:ascii="Times New Roman" w:hAnsi="Times New Roman" w:cs="Times New Roman"/>
        </w:rPr>
        <w:t xml:space="preserve">, powierzchni </w:t>
      </w:r>
      <w:r w:rsidR="00A6487D">
        <w:rPr>
          <w:rFonts w:ascii="Times New Roman" w:hAnsi="Times New Roman" w:cs="Times New Roman"/>
        </w:rPr>
        <w:t>przejściowe</w:t>
      </w:r>
      <w:r w:rsidR="00D4764F">
        <w:rPr>
          <w:rFonts w:ascii="Times New Roman" w:hAnsi="Times New Roman" w:cs="Times New Roman"/>
        </w:rPr>
        <w:t>j</w:t>
      </w:r>
      <w:r w:rsidR="00A6487D">
        <w:rPr>
          <w:rFonts w:ascii="Times New Roman" w:hAnsi="Times New Roman" w:cs="Times New Roman"/>
        </w:rPr>
        <w:t xml:space="preserve"> </w:t>
      </w:r>
      <w:r w:rsidR="00A97B79">
        <w:rPr>
          <w:rFonts w:ascii="Times New Roman" w:hAnsi="Times New Roman" w:cs="Times New Roman"/>
        </w:rPr>
        <w:t>i</w:t>
      </w:r>
      <w:r w:rsidRPr="008E426F">
        <w:rPr>
          <w:rFonts w:ascii="Times New Roman" w:hAnsi="Times New Roman" w:cs="Times New Roman"/>
        </w:rPr>
        <w:t xml:space="preserve"> powierzchni </w:t>
      </w:r>
      <w:r w:rsidR="00616BCF" w:rsidRPr="008E426F">
        <w:rPr>
          <w:rFonts w:ascii="Times New Roman" w:hAnsi="Times New Roman" w:cs="Times New Roman"/>
        </w:rPr>
        <w:t>wznoszenia</w:t>
      </w:r>
      <w:r w:rsidR="00616BCF">
        <w:rPr>
          <w:rFonts w:ascii="Times New Roman" w:hAnsi="Times New Roman" w:cs="Times New Roman"/>
        </w:rPr>
        <w:t xml:space="preserve"> </w:t>
      </w:r>
      <w:r w:rsidR="00D815CF">
        <w:rPr>
          <w:rFonts w:ascii="Times New Roman" w:hAnsi="Times New Roman" w:cs="Times New Roman"/>
        </w:rPr>
        <w:t xml:space="preserve">dla dróg startowych </w:t>
      </w:r>
      <w:r w:rsidR="0088020C">
        <w:rPr>
          <w:rFonts w:ascii="Times New Roman" w:hAnsi="Times New Roman" w:cs="Times New Roman"/>
        </w:rPr>
        <w:t xml:space="preserve">na </w:t>
      </w:r>
      <w:r w:rsidR="00D815CF">
        <w:rPr>
          <w:rFonts w:ascii="Times New Roman" w:hAnsi="Times New Roman" w:cs="Times New Roman"/>
        </w:rPr>
        <w:t>lotnisk</w:t>
      </w:r>
      <w:r w:rsidR="0088020C">
        <w:rPr>
          <w:rFonts w:ascii="Times New Roman" w:hAnsi="Times New Roman" w:cs="Times New Roman"/>
        </w:rPr>
        <w:t>ach</w:t>
      </w:r>
      <w:r w:rsidR="00D815CF">
        <w:rPr>
          <w:rFonts w:ascii="Times New Roman" w:hAnsi="Times New Roman" w:cs="Times New Roman"/>
        </w:rPr>
        <w:t xml:space="preserve"> dla samolotów</w:t>
      </w:r>
    </w:p>
    <w:p w:rsidR="00DB43C5" w:rsidRDefault="005A3661" w:rsidP="00630FBF">
      <w:pPr>
        <w:jc w:val="center"/>
      </w:pPr>
      <w:r w:rsidRPr="005A3661">
        <w:rPr>
          <w:noProof/>
          <w:lang w:eastAsia="pl-PL"/>
        </w:rPr>
        <w:drawing>
          <wp:inline distT="0" distB="0" distL="0" distR="0" wp14:anchorId="2E4BFECC" wp14:editId="347A9554">
            <wp:extent cx="4986442" cy="6562164"/>
            <wp:effectExtent l="19050" t="0" r="46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153" cy="65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C5" w:rsidRPr="00DB43C5" w:rsidRDefault="00630FBF" w:rsidP="00EA4BD0">
      <w:pPr>
        <w:jc w:val="both"/>
        <w:rPr>
          <w:rFonts w:ascii="Times New Roman" w:hAnsi="Times New Roman" w:cs="Times New Roman"/>
        </w:rPr>
      </w:pPr>
      <w:r>
        <w:br w:type="page"/>
      </w:r>
      <w:r w:rsidR="00DB43C5" w:rsidRPr="0058142E">
        <w:rPr>
          <w:rFonts w:ascii="Times New Roman" w:hAnsi="Times New Roman" w:cs="Times New Roman"/>
        </w:rPr>
        <w:lastRenderedPageBreak/>
        <w:t>Rysunek 2</w:t>
      </w:r>
      <w:r w:rsidR="008E426F" w:rsidRPr="0058142E">
        <w:rPr>
          <w:rFonts w:ascii="Times New Roman" w:hAnsi="Times New Roman" w:cs="Times New Roman"/>
        </w:rPr>
        <w:t>.</w:t>
      </w:r>
      <w:r w:rsidR="00DB43C5" w:rsidRPr="008E426F">
        <w:rPr>
          <w:rFonts w:ascii="Times New Roman" w:hAnsi="Times New Roman" w:cs="Times New Roman"/>
          <w:b/>
        </w:rPr>
        <w:t xml:space="preserve"> </w:t>
      </w:r>
      <w:r w:rsidR="00DB43C5" w:rsidRPr="00DB43C5">
        <w:rPr>
          <w:rFonts w:ascii="Times New Roman" w:hAnsi="Times New Roman" w:cs="Times New Roman"/>
        </w:rPr>
        <w:t xml:space="preserve">Schemat wyznaczania </w:t>
      </w:r>
      <w:r w:rsidR="00121247">
        <w:rPr>
          <w:rFonts w:ascii="Times New Roman" w:hAnsi="Times New Roman" w:cs="Times New Roman"/>
        </w:rPr>
        <w:t>powierzchni podejścia wewnętrznej</w:t>
      </w:r>
      <w:r w:rsidR="00DB43C5" w:rsidRPr="00DB43C5">
        <w:rPr>
          <w:rFonts w:ascii="Times New Roman" w:hAnsi="Times New Roman" w:cs="Times New Roman"/>
        </w:rPr>
        <w:t xml:space="preserve">, </w:t>
      </w:r>
      <w:r w:rsidR="006057A9">
        <w:rPr>
          <w:rFonts w:ascii="Times New Roman" w:hAnsi="Times New Roman" w:cs="Times New Roman"/>
        </w:rPr>
        <w:t xml:space="preserve">powierzchni </w:t>
      </w:r>
      <w:r w:rsidR="00DB43C5" w:rsidRPr="00DB43C5">
        <w:rPr>
          <w:rFonts w:ascii="Times New Roman" w:hAnsi="Times New Roman" w:cs="Times New Roman"/>
        </w:rPr>
        <w:t>przejściow</w:t>
      </w:r>
      <w:r w:rsidR="00121247">
        <w:rPr>
          <w:rFonts w:ascii="Times New Roman" w:hAnsi="Times New Roman" w:cs="Times New Roman"/>
        </w:rPr>
        <w:t>ej</w:t>
      </w:r>
      <w:r w:rsidR="00DB43C5" w:rsidRPr="00DB43C5">
        <w:rPr>
          <w:rFonts w:ascii="Times New Roman" w:hAnsi="Times New Roman" w:cs="Times New Roman"/>
        </w:rPr>
        <w:t xml:space="preserve"> wewnętrzn</w:t>
      </w:r>
      <w:r w:rsidR="00121247">
        <w:rPr>
          <w:rFonts w:ascii="Times New Roman" w:hAnsi="Times New Roman" w:cs="Times New Roman"/>
        </w:rPr>
        <w:t>ej</w:t>
      </w:r>
      <w:r w:rsidR="00DB43C5" w:rsidRPr="00DB43C5">
        <w:rPr>
          <w:rFonts w:ascii="Times New Roman" w:hAnsi="Times New Roman" w:cs="Times New Roman"/>
        </w:rPr>
        <w:t xml:space="preserve"> i </w:t>
      </w:r>
      <w:r w:rsidR="006057A9">
        <w:rPr>
          <w:rFonts w:ascii="Times New Roman" w:hAnsi="Times New Roman" w:cs="Times New Roman"/>
        </w:rPr>
        <w:t xml:space="preserve">powierzchni </w:t>
      </w:r>
      <w:r w:rsidR="00DB43C5" w:rsidRPr="00DB43C5">
        <w:rPr>
          <w:rFonts w:ascii="Times New Roman" w:hAnsi="Times New Roman" w:cs="Times New Roman"/>
        </w:rPr>
        <w:t>przerwanego lądowania</w:t>
      </w:r>
      <w:r w:rsidR="00D815CF">
        <w:rPr>
          <w:rFonts w:ascii="Times New Roman" w:hAnsi="Times New Roman" w:cs="Times New Roman"/>
        </w:rPr>
        <w:t xml:space="preserve"> dla dróg startowych </w:t>
      </w:r>
      <w:r w:rsidR="0088020C">
        <w:rPr>
          <w:rFonts w:ascii="Times New Roman" w:hAnsi="Times New Roman" w:cs="Times New Roman"/>
        </w:rPr>
        <w:t xml:space="preserve">na </w:t>
      </w:r>
      <w:r w:rsidR="00D815CF">
        <w:rPr>
          <w:rFonts w:ascii="Times New Roman" w:hAnsi="Times New Roman" w:cs="Times New Roman"/>
        </w:rPr>
        <w:t>lotnisk</w:t>
      </w:r>
      <w:r w:rsidR="0088020C">
        <w:rPr>
          <w:rFonts w:ascii="Times New Roman" w:hAnsi="Times New Roman" w:cs="Times New Roman"/>
        </w:rPr>
        <w:t>ach</w:t>
      </w:r>
      <w:r w:rsidR="00D815CF">
        <w:rPr>
          <w:rFonts w:ascii="Times New Roman" w:hAnsi="Times New Roman" w:cs="Times New Roman"/>
        </w:rPr>
        <w:t xml:space="preserve"> dla samolotów</w:t>
      </w:r>
    </w:p>
    <w:p w:rsidR="00DB43C5" w:rsidRDefault="00DB43C5" w:rsidP="00DB43C5"/>
    <w:p w:rsidR="00DB43C5" w:rsidRDefault="00DB43C5" w:rsidP="00DB43C5">
      <w:r w:rsidRPr="00FC3494">
        <w:rPr>
          <w:noProof/>
          <w:lang w:eastAsia="pl-PL"/>
        </w:rPr>
        <w:drawing>
          <wp:inline distT="0" distB="0" distL="0" distR="0" wp14:anchorId="15AA9A09" wp14:editId="4CE415E6">
            <wp:extent cx="5760720" cy="5230127"/>
            <wp:effectExtent l="19050" t="0" r="0" b="0"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C5" w:rsidRDefault="00DB43C5" w:rsidP="00DB43C5">
      <w:r>
        <w:br w:type="page"/>
      </w:r>
    </w:p>
    <w:p w:rsidR="005E0158" w:rsidRPr="006F73C5" w:rsidRDefault="006F73C5" w:rsidP="0058142E">
      <w:pPr>
        <w:jc w:val="right"/>
        <w:rPr>
          <w:rFonts w:ascii="Times New Roman" w:hAnsi="Times New Roman" w:cs="Times New Roman"/>
          <w:b/>
        </w:rPr>
      </w:pPr>
      <w:r w:rsidRPr="006F73C5">
        <w:rPr>
          <w:rFonts w:ascii="Times New Roman" w:hAnsi="Times New Roman" w:cs="Times New Roman"/>
          <w:b/>
        </w:rPr>
        <w:lastRenderedPageBreak/>
        <w:t>Z</w:t>
      </w:r>
      <w:r w:rsidR="0031614C">
        <w:rPr>
          <w:rFonts w:ascii="Times New Roman" w:hAnsi="Times New Roman" w:cs="Times New Roman"/>
          <w:b/>
        </w:rPr>
        <w:t>ałącznik nr</w:t>
      </w:r>
      <w:r w:rsidRPr="006F73C5">
        <w:rPr>
          <w:rFonts w:ascii="Times New Roman" w:hAnsi="Times New Roman" w:cs="Times New Roman"/>
          <w:b/>
        </w:rPr>
        <w:t xml:space="preserve"> 5</w:t>
      </w:r>
    </w:p>
    <w:p w:rsidR="0031614C" w:rsidRPr="00F54B00" w:rsidRDefault="0031614C" w:rsidP="0058142E">
      <w:pPr>
        <w:pStyle w:val="Akapitzlist"/>
        <w:tabs>
          <w:tab w:val="left" w:pos="7662"/>
        </w:tabs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SPOSÓB OZNAKOWANIA DZIENNEGO </w:t>
      </w:r>
      <w:r w:rsidR="005C3BFF">
        <w:rPr>
          <w:rFonts w:ascii="Times New Roman" w:hAnsi="Times New Roman" w:cs="Times New Roman"/>
          <w:bCs/>
        </w:rPr>
        <w:t>PRZEZ POMALOWANIE</w:t>
      </w:r>
      <w:r>
        <w:rPr>
          <w:rFonts w:ascii="Times New Roman" w:hAnsi="Times New Roman" w:cs="Times New Roman"/>
          <w:bCs/>
        </w:rPr>
        <w:t xml:space="preserve"> PRZESZKODY LOTNICZEJ OTOCZONEJ ZWARTĄ ZABUDOWĄ LUB LASEM</w:t>
      </w:r>
    </w:p>
    <w:p w:rsidR="005E0158" w:rsidRDefault="00315CF5" w:rsidP="005E01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FE02F" wp14:editId="3B781988">
                <wp:simplePos x="0" y="0"/>
                <wp:positionH relativeFrom="column">
                  <wp:posOffset>1915160</wp:posOffset>
                </wp:positionH>
                <wp:positionV relativeFrom="paragraph">
                  <wp:posOffset>2176145</wp:posOffset>
                </wp:positionV>
                <wp:extent cx="2585085" cy="439420"/>
                <wp:effectExtent l="0" t="0" r="2476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508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FF5" w:rsidRDefault="002F18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F18F2">
                              <w:rPr>
                                <w:sz w:val="18"/>
                                <w:szCs w:val="18"/>
                              </w:rPr>
                              <w:t>Górny poziom</w:t>
                            </w:r>
                            <w:r w:rsidR="00300753">
                              <w:rPr>
                                <w:sz w:val="18"/>
                                <w:szCs w:val="18"/>
                              </w:rPr>
                              <w:t xml:space="preserve"> obiektów</w:t>
                            </w:r>
                            <w:r w:rsidRPr="002F18F2">
                              <w:rPr>
                                <w:sz w:val="18"/>
                                <w:szCs w:val="18"/>
                              </w:rPr>
                              <w:t xml:space="preserve"> zabudowy</w:t>
                            </w:r>
                            <w:r w:rsidR="0030075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F18F2">
                              <w:rPr>
                                <w:sz w:val="18"/>
                                <w:szCs w:val="18"/>
                              </w:rPr>
                              <w:t xml:space="preserve"> lub górny poziom lasu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FE02F" id="Prostokąt 3" o:spid="_x0000_s1026" style="position:absolute;margin-left:150.8pt;margin-top:171.35pt;width:203.5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" fillcolor="white [3201]" strokecolor="#70ad47 [3209]" strokeweight="1pt">
                <v:path arrowok="t"/>
                <v:textbox>
                  <w:txbxContent>
                    <w:p w:rsidR="000C6FF5" w:rsidRDefault="002F18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F18F2">
                        <w:rPr>
                          <w:sz w:val="18"/>
                          <w:szCs w:val="18"/>
                        </w:rPr>
                        <w:t>Górny poziom</w:t>
                      </w:r>
                      <w:r w:rsidR="00300753">
                        <w:rPr>
                          <w:sz w:val="18"/>
                          <w:szCs w:val="18"/>
                        </w:rPr>
                        <w:t xml:space="preserve"> obiektów</w:t>
                      </w:r>
                      <w:r w:rsidRPr="002F18F2">
                        <w:rPr>
                          <w:sz w:val="18"/>
                          <w:szCs w:val="18"/>
                        </w:rPr>
                        <w:t xml:space="preserve"> zabudowy</w:t>
                      </w:r>
                      <w:r w:rsidR="00300753">
                        <w:rPr>
                          <w:sz w:val="18"/>
                          <w:szCs w:val="18"/>
                        </w:rPr>
                        <w:br/>
                      </w:r>
                      <w:r w:rsidRPr="002F18F2">
                        <w:rPr>
                          <w:sz w:val="18"/>
                          <w:szCs w:val="18"/>
                        </w:rPr>
                        <w:t xml:space="preserve"> lub górny poziom lasu</w:t>
                      </w:r>
                    </w:p>
                  </w:txbxContent>
                </v:textbox>
              </v:rect>
            </w:pict>
          </mc:Fallback>
        </mc:AlternateContent>
      </w:r>
      <w:r w:rsidR="005E0158" w:rsidRPr="00A004FB">
        <w:rPr>
          <w:noProof/>
          <w:lang w:eastAsia="pl-PL"/>
        </w:rPr>
        <w:drawing>
          <wp:inline distT="0" distB="0" distL="0" distR="0" wp14:anchorId="09784190" wp14:editId="6577EBE8">
            <wp:extent cx="5273772" cy="4268835"/>
            <wp:effectExtent l="0" t="0" r="3175" b="0"/>
            <wp:docPr id="2" name="Obraz 4" descr="C:\Users\kkrzysztofik\Desktop\Drawing1-2 Mod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rzysztofik\Desktop\Drawing1-2 Model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72" cy="4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D7" w:rsidRDefault="004925D7">
      <w:r>
        <w:br w:type="page"/>
      </w:r>
    </w:p>
    <w:p w:rsidR="005E0158" w:rsidRDefault="0031614C" w:rsidP="0058142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</w:t>
      </w:r>
      <w:r w:rsidR="001B6F9C" w:rsidRPr="00AE2EE0">
        <w:rPr>
          <w:rFonts w:ascii="Times New Roman" w:hAnsi="Times New Roman" w:cs="Times New Roman"/>
          <w:b/>
        </w:rPr>
        <w:t xml:space="preserve"> 6</w:t>
      </w:r>
    </w:p>
    <w:p w:rsidR="00685194" w:rsidRPr="00AE2EE0" w:rsidRDefault="00685194" w:rsidP="0058142E">
      <w:pPr>
        <w:spacing w:after="0" w:line="276" w:lineRule="auto"/>
        <w:jc w:val="right"/>
        <w:rPr>
          <w:b/>
        </w:rPr>
      </w:pPr>
    </w:p>
    <w:p w:rsidR="0031614C" w:rsidRDefault="0031614C" w:rsidP="0058142E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SCHEMAT WYZNACZANIA OBSZARU ZNAJDUJĄCEGO SIĘ W CIENIU ISTNIEJĄCEJ PRZESZKODY LOTNICZEJ</w:t>
      </w:r>
    </w:p>
    <w:p w:rsidR="00345EAD" w:rsidRDefault="00345EAD" w:rsidP="006A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C3BFF" w:rsidRDefault="004925D7" w:rsidP="006A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142E">
        <w:rPr>
          <w:rFonts w:ascii="Times New Roman" w:hAnsi="Times New Roman" w:cs="Times New Roman"/>
        </w:rPr>
        <w:t>Rysunek 1</w:t>
      </w:r>
      <w:r w:rsidR="00D72A52" w:rsidRPr="0058142E">
        <w:rPr>
          <w:rFonts w:ascii="Times New Roman" w:hAnsi="Times New Roman" w:cs="Times New Roman"/>
        </w:rPr>
        <w:t>.</w:t>
      </w:r>
      <w:r w:rsidR="005E7D03" w:rsidRPr="001B6F9C">
        <w:rPr>
          <w:rFonts w:ascii="Times New Roman" w:hAnsi="Times New Roman" w:cs="Times New Roman"/>
          <w:b/>
        </w:rPr>
        <w:t xml:space="preserve"> </w:t>
      </w:r>
      <w:r w:rsidR="000734E1" w:rsidRPr="00B46459">
        <w:rPr>
          <w:rFonts w:ascii="Times New Roman" w:eastAsiaTheme="minorEastAsia" w:hAnsi="Times New Roman" w:cs="Times New Roman"/>
        </w:rPr>
        <w:t>Schemat wyznaczania obszaru znajdującego się w cieniu istniejącej przeszkody lotniczej</w:t>
      </w:r>
      <w:r w:rsidR="000734E1">
        <w:rPr>
          <w:rFonts w:ascii="Times New Roman" w:eastAsiaTheme="minorEastAsia" w:hAnsi="Times New Roman" w:cs="Times New Roman"/>
        </w:rPr>
        <w:t xml:space="preserve"> n</w:t>
      </w:r>
      <w:r w:rsidR="00AE2EE0" w:rsidRPr="000734E1">
        <w:rPr>
          <w:rFonts w:ascii="Times New Roman" w:hAnsi="Times New Roman" w:cs="Times New Roman"/>
        </w:rPr>
        <w:t>a obszarze</w:t>
      </w:r>
      <w:r w:rsidR="005D2E4A">
        <w:rPr>
          <w:rFonts w:ascii="Times New Roman" w:hAnsi="Times New Roman" w:cs="Times New Roman"/>
        </w:rPr>
        <w:t>,</w:t>
      </w:r>
      <w:r w:rsidR="00AE2EE0" w:rsidRPr="000734E1">
        <w:rPr>
          <w:rFonts w:ascii="Times New Roman" w:hAnsi="Times New Roman" w:cs="Times New Roman"/>
        </w:rPr>
        <w:t xml:space="preserve"> na którym wyznaczono </w:t>
      </w:r>
      <w:r w:rsidR="00FC269A">
        <w:rPr>
          <w:rFonts w:ascii="Times New Roman" w:hAnsi="Times New Roman" w:cs="Times New Roman"/>
        </w:rPr>
        <w:t xml:space="preserve">powierzchnię wznoszenia albo </w:t>
      </w:r>
      <w:r w:rsidR="00AE2EE0" w:rsidRPr="000734E1">
        <w:rPr>
          <w:rFonts w:ascii="Times New Roman" w:hAnsi="Times New Roman" w:cs="Times New Roman"/>
        </w:rPr>
        <w:t xml:space="preserve">nachylone części powierzchni podejścia </w:t>
      </w:r>
    </w:p>
    <w:p w:rsidR="00162CF4" w:rsidRDefault="00162CF4" w:rsidP="006A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2CF4" w:rsidRDefault="00162CF4" w:rsidP="006A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267C" w:rsidRDefault="0050267C" w:rsidP="006A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8339B" w:rsidRDefault="00980A40" w:rsidP="006A41D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775076"/>
            <wp:effectExtent l="19050" t="0" r="0" b="0"/>
            <wp:docPr id="7" name="Obraz 1" descr="C:\Users\mstokowski\AppData\Local\Microsoft\Windows\Temporary Internet Files\Content.Outlook\H2IAT77G\Podejśc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okowski\AppData\Local\Microsoft\Windows\Temporary Internet Files\Content.Outlook\H2IAT77G\Podejście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4B" w:rsidRDefault="00980A40" w:rsidP="00AF554B">
      <w:pPr>
        <w:spacing w:after="20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5760720" cy="3370740"/>
            <wp:effectExtent l="19050" t="0" r="0" b="0"/>
            <wp:docPr id="9" name="Obraz 2" descr="C:\Users\mstokowski\AppData\Local\Microsoft\Windows\Temporary Internet Files\Content.Outlook\H2IAT77G\Podejśc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okowski\AppData\Local\Microsoft\Windows\Temporary Internet Files\Content.Outlook\H2IAT77G\Podejście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1" w:rsidRPr="005C5988" w:rsidRDefault="008237C1" w:rsidP="008237C1">
      <w:pPr>
        <w:spacing w:after="0" w:line="276" w:lineRule="auto"/>
        <w:rPr>
          <w:rFonts w:ascii="Times New Roman" w:hAnsi="Times New Roman"/>
          <w:noProof/>
          <w:color w:val="000000" w:themeColor="text1"/>
          <w:lang w:eastAsia="pl-PL"/>
        </w:rPr>
      </w:pPr>
      <w:r w:rsidRPr="005C5988">
        <w:rPr>
          <w:rFonts w:ascii="Times New Roman" w:hAnsi="Times New Roman"/>
          <w:b/>
          <w:noProof/>
          <w:color w:val="000000" w:themeColor="text1"/>
          <w:lang w:eastAsia="pl-PL"/>
        </w:rPr>
        <w:t xml:space="preserve">H </w:t>
      </w:r>
      <w:r w:rsidR="005C5988" w:rsidRPr="005C5988">
        <w:rPr>
          <w:rFonts w:ascii="Times New Roman" w:hAnsi="Times New Roman"/>
          <w:b/>
          <w:noProof/>
          <w:color w:val="000000" w:themeColor="text1"/>
          <w:lang w:eastAsia="pl-PL"/>
        </w:rPr>
        <w:t>–</w:t>
      </w:r>
      <w:r w:rsidRPr="005C5988">
        <w:rPr>
          <w:rFonts w:ascii="Times New Roman" w:hAnsi="Times New Roman"/>
          <w:b/>
          <w:noProof/>
          <w:color w:val="000000" w:themeColor="text1"/>
          <w:lang w:eastAsia="pl-PL"/>
        </w:rPr>
        <w:t xml:space="preserve"> </w:t>
      </w:r>
      <w:r w:rsidR="00386374">
        <w:rPr>
          <w:rFonts w:ascii="Times New Roman" w:hAnsi="Times New Roman"/>
          <w:noProof/>
          <w:color w:val="000000" w:themeColor="text1"/>
          <w:lang w:eastAsia="pl-PL"/>
        </w:rPr>
        <w:t>w</w:t>
      </w:r>
      <w:r w:rsidR="00386374" w:rsidRPr="005C5988">
        <w:rPr>
          <w:rFonts w:ascii="Times New Roman" w:hAnsi="Times New Roman"/>
          <w:noProof/>
          <w:color w:val="000000" w:themeColor="text1"/>
          <w:lang w:eastAsia="pl-PL"/>
        </w:rPr>
        <w:t xml:space="preserve">ysokość </w:t>
      </w:r>
      <w:r w:rsidR="005C5988" w:rsidRPr="005C5988">
        <w:rPr>
          <w:rFonts w:ascii="Times New Roman" w:hAnsi="Times New Roman"/>
          <w:noProof/>
          <w:color w:val="000000" w:themeColor="text1"/>
          <w:lang w:eastAsia="pl-PL"/>
        </w:rPr>
        <w:t xml:space="preserve">przeszkody lotniczej powyżej powierzchni podejścia </w:t>
      </w:r>
      <w:r w:rsidR="00386374">
        <w:rPr>
          <w:rFonts w:ascii="Times New Roman" w:hAnsi="Times New Roman"/>
          <w:noProof/>
          <w:color w:val="000000" w:themeColor="text1"/>
          <w:lang w:eastAsia="pl-PL"/>
        </w:rPr>
        <w:t>albo</w:t>
      </w:r>
      <w:r w:rsidR="00386374" w:rsidRPr="005C5988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386374">
        <w:rPr>
          <w:rFonts w:ascii="Times New Roman" w:hAnsi="Times New Roman"/>
          <w:noProof/>
          <w:color w:val="000000" w:themeColor="text1"/>
          <w:lang w:eastAsia="pl-PL"/>
        </w:rPr>
        <w:t xml:space="preserve">powierzchni </w:t>
      </w:r>
      <w:r w:rsidR="005C5988" w:rsidRPr="005C5988">
        <w:rPr>
          <w:rFonts w:ascii="Times New Roman" w:hAnsi="Times New Roman"/>
          <w:noProof/>
          <w:color w:val="000000" w:themeColor="text1"/>
          <w:lang w:eastAsia="pl-PL"/>
        </w:rPr>
        <w:t>wznoszenia</w:t>
      </w:r>
      <w:r w:rsidR="0066752D">
        <w:rPr>
          <w:rFonts w:ascii="Times New Roman" w:hAnsi="Times New Roman"/>
          <w:noProof/>
          <w:color w:val="000000" w:themeColor="text1"/>
          <w:lang w:eastAsia="pl-PL"/>
        </w:rPr>
        <w:t>.</w:t>
      </w:r>
    </w:p>
    <w:p w:rsidR="004925D7" w:rsidRDefault="005C5988" w:rsidP="00685194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5988">
        <w:rPr>
          <w:rFonts w:ascii="Times New Roman" w:hAnsi="Times New Roman"/>
          <w:b/>
          <w:noProof/>
          <w:color w:val="000000" w:themeColor="text1"/>
          <w:lang w:eastAsia="pl-PL"/>
        </w:rPr>
        <w:t xml:space="preserve">S – </w:t>
      </w:r>
      <w:r w:rsidR="00E37F17">
        <w:rPr>
          <w:rFonts w:ascii="Times New Roman" w:hAnsi="Times New Roman"/>
          <w:b/>
          <w:noProof/>
          <w:color w:val="000000" w:themeColor="text1"/>
          <w:lang w:eastAsia="pl-PL"/>
        </w:rPr>
        <w:t xml:space="preserve"> </w:t>
      </w:r>
      <w:r w:rsidR="00386374">
        <w:rPr>
          <w:rFonts w:ascii="Times New Roman" w:hAnsi="Times New Roman"/>
          <w:noProof/>
          <w:color w:val="000000" w:themeColor="text1"/>
          <w:lang w:eastAsia="pl-PL"/>
        </w:rPr>
        <w:t>s</w:t>
      </w:r>
      <w:r w:rsidR="00386374" w:rsidRPr="005C5988">
        <w:rPr>
          <w:rFonts w:ascii="Times New Roman" w:hAnsi="Times New Roman"/>
          <w:noProof/>
          <w:color w:val="000000" w:themeColor="text1"/>
          <w:lang w:eastAsia="pl-PL"/>
        </w:rPr>
        <w:t xml:space="preserve">zerokość </w:t>
      </w:r>
      <w:r w:rsidRPr="005C5988">
        <w:rPr>
          <w:rFonts w:ascii="Times New Roman" w:hAnsi="Times New Roman"/>
          <w:noProof/>
          <w:color w:val="000000" w:themeColor="text1"/>
          <w:lang w:eastAsia="pl-PL"/>
        </w:rPr>
        <w:t>przeszkody lotniczej</w:t>
      </w:r>
      <w:r w:rsidR="0066752D">
        <w:rPr>
          <w:rFonts w:ascii="Times New Roman" w:hAnsi="Times New Roman"/>
          <w:noProof/>
          <w:color w:val="000000" w:themeColor="text1"/>
          <w:lang w:eastAsia="pl-PL"/>
        </w:rPr>
        <w:t>.</w:t>
      </w:r>
      <w:r w:rsidR="004925D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A8339B" w:rsidRDefault="004925D7" w:rsidP="006A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8142E">
        <w:rPr>
          <w:rFonts w:ascii="Times New Roman" w:hAnsi="Times New Roman" w:cs="Times New Roman"/>
        </w:rPr>
        <w:lastRenderedPageBreak/>
        <w:t>Rysunek 2</w:t>
      </w:r>
      <w:r w:rsidR="00D72A52" w:rsidRPr="0058142E">
        <w:rPr>
          <w:rFonts w:ascii="Times New Roman" w:hAnsi="Times New Roman" w:cs="Times New Roman"/>
        </w:rPr>
        <w:t>.</w:t>
      </w:r>
      <w:r w:rsidR="0058142E">
        <w:rPr>
          <w:rFonts w:ascii="Times New Roman" w:hAnsi="Times New Roman" w:cs="Times New Roman"/>
          <w:b/>
        </w:rPr>
        <w:t xml:space="preserve"> </w:t>
      </w:r>
      <w:r w:rsidR="000734E1" w:rsidRPr="00B46459">
        <w:rPr>
          <w:rFonts w:ascii="Times New Roman" w:eastAsiaTheme="minorEastAsia" w:hAnsi="Times New Roman" w:cs="Times New Roman"/>
        </w:rPr>
        <w:t>Schemat wyznaczania obszaru znajdującego się w cieniu istniejącej przeszkody lotniczej</w:t>
      </w:r>
      <w:r w:rsidR="000734E1">
        <w:rPr>
          <w:rFonts w:ascii="Times New Roman" w:eastAsiaTheme="minorEastAsia" w:hAnsi="Times New Roman" w:cs="Times New Roman"/>
        </w:rPr>
        <w:t xml:space="preserve"> w</w:t>
      </w:r>
      <w:r w:rsidR="00AE2EE0" w:rsidRPr="000734E1">
        <w:rPr>
          <w:rFonts w:ascii="Times New Roman" w:hAnsi="Times New Roman" w:cs="Times New Roman"/>
        </w:rPr>
        <w:t xml:space="preserve"> części poziomej powierzchni podejścia, powierzchni stożkowej albo powierzchni poziomej wewnętrznej</w:t>
      </w:r>
    </w:p>
    <w:p w:rsidR="00C6452A" w:rsidRDefault="00C6452A" w:rsidP="00D72A52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267C" w:rsidRDefault="0050267C" w:rsidP="00D72A52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267C" w:rsidRDefault="0050267C" w:rsidP="00D72A52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267C" w:rsidRDefault="0050267C" w:rsidP="00D72A52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554B" w:rsidRDefault="00980A40" w:rsidP="00AF554B">
      <w:pPr>
        <w:spacing w:after="2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4893786"/>
            <wp:effectExtent l="19050" t="0" r="0" b="0"/>
            <wp:docPr id="11" name="Obraz 3" descr="C:\Users\mstokowski\AppData\Local\Microsoft\Windows\Temporary Internet Files\Content.Outlook\H2IAT77G\Pozi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tokowski\AppData\Local\Microsoft\Windows\Temporary Internet Files\Content.Outlook\H2IAT77G\Poziom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4B" w:rsidRDefault="00AF554B" w:rsidP="004925D7">
      <w:pPr>
        <w:spacing w:after="2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31D" w:rsidRPr="000734E1" w:rsidRDefault="004C1F1C" w:rsidP="000734E1">
      <w:pPr>
        <w:spacing w:after="2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210685" cy="3519170"/>
            <wp:effectExtent l="0" t="0" r="0" b="5080"/>
            <wp:docPr id="4" name="Obraz 4" descr="stożkowa NOWE Model --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żkowa NOWE Model --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31D" w:rsidRPr="000734E1" w:rsidSect="0082554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D8" w:rsidRDefault="000A6CD8" w:rsidP="00685194">
      <w:pPr>
        <w:spacing w:after="0" w:line="240" w:lineRule="auto"/>
      </w:pPr>
      <w:r>
        <w:separator/>
      </w:r>
    </w:p>
  </w:endnote>
  <w:endnote w:type="continuationSeparator" w:id="0">
    <w:p w:rsidR="000A6CD8" w:rsidRDefault="000A6CD8" w:rsidP="0068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D8" w:rsidRDefault="000A6CD8" w:rsidP="00685194">
      <w:pPr>
        <w:spacing w:after="0" w:line="240" w:lineRule="auto"/>
      </w:pPr>
      <w:r>
        <w:separator/>
      </w:r>
    </w:p>
  </w:footnote>
  <w:footnote w:type="continuationSeparator" w:id="0">
    <w:p w:rsidR="000A6CD8" w:rsidRDefault="000A6CD8" w:rsidP="0068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E"/>
    <w:rsid w:val="000101F9"/>
    <w:rsid w:val="000369D0"/>
    <w:rsid w:val="00042CEA"/>
    <w:rsid w:val="000440D3"/>
    <w:rsid w:val="000557BC"/>
    <w:rsid w:val="00065E48"/>
    <w:rsid w:val="00066B36"/>
    <w:rsid w:val="000734E1"/>
    <w:rsid w:val="00080357"/>
    <w:rsid w:val="00095F23"/>
    <w:rsid w:val="000A4795"/>
    <w:rsid w:val="000A6CD8"/>
    <w:rsid w:val="000B79C4"/>
    <w:rsid w:val="000C2CF7"/>
    <w:rsid w:val="000C4151"/>
    <w:rsid w:val="000C6FF5"/>
    <w:rsid w:val="000E2AB1"/>
    <w:rsid w:val="000F2660"/>
    <w:rsid w:val="000F3459"/>
    <w:rsid w:val="000F5A48"/>
    <w:rsid w:val="001017BC"/>
    <w:rsid w:val="0010547F"/>
    <w:rsid w:val="00121247"/>
    <w:rsid w:val="00123039"/>
    <w:rsid w:val="00133833"/>
    <w:rsid w:val="00143511"/>
    <w:rsid w:val="001613A2"/>
    <w:rsid w:val="00162CF4"/>
    <w:rsid w:val="0016352B"/>
    <w:rsid w:val="00171B84"/>
    <w:rsid w:val="00181064"/>
    <w:rsid w:val="001A33E1"/>
    <w:rsid w:val="001B565A"/>
    <w:rsid w:val="001B6F9C"/>
    <w:rsid w:val="001D2716"/>
    <w:rsid w:val="001D5EED"/>
    <w:rsid w:val="001E2BFA"/>
    <w:rsid w:val="001F29DE"/>
    <w:rsid w:val="00202613"/>
    <w:rsid w:val="00202C15"/>
    <w:rsid w:val="00217ED0"/>
    <w:rsid w:val="00225887"/>
    <w:rsid w:val="00235395"/>
    <w:rsid w:val="00252025"/>
    <w:rsid w:val="002560CA"/>
    <w:rsid w:val="0026443D"/>
    <w:rsid w:val="002776B5"/>
    <w:rsid w:val="0028059F"/>
    <w:rsid w:val="0028555A"/>
    <w:rsid w:val="00286628"/>
    <w:rsid w:val="002B7907"/>
    <w:rsid w:val="002C6A7C"/>
    <w:rsid w:val="002C7CAB"/>
    <w:rsid w:val="002F18F2"/>
    <w:rsid w:val="002F4CC6"/>
    <w:rsid w:val="00300753"/>
    <w:rsid w:val="00311B37"/>
    <w:rsid w:val="00315CF5"/>
    <w:rsid w:val="0031614C"/>
    <w:rsid w:val="00332120"/>
    <w:rsid w:val="00341740"/>
    <w:rsid w:val="00344138"/>
    <w:rsid w:val="00345EAD"/>
    <w:rsid w:val="003523B0"/>
    <w:rsid w:val="00384740"/>
    <w:rsid w:val="00386374"/>
    <w:rsid w:val="003912F9"/>
    <w:rsid w:val="003950D7"/>
    <w:rsid w:val="003A2A88"/>
    <w:rsid w:val="003A5E68"/>
    <w:rsid w:val="003A6A0D"/>
    <w:rsid w:val="003B0E58"/>
    <w:rsid w:val="003C78E7"/>
    <w:rsid w:val="003E33BF"/>
    <w:rsid w:val="00405512"/>
    <w:rsid w:val="004123EC"/>
    <w:rsid w:val="00416F9D"/>
    <w:rsid w:val="004226DD"/>
    <w:rsid w:val="00425F68"/>
    <w:rsid w:val="004373BD"/>
    <w:rsid w:val="004525A0"/>
    <w:rsid w:val="00460DBD"/>
    <w:rsid w:val="004925D7"/>
    <w:rsid w:val="004926A7"/>
    <w:rsid w:val="0049652D"/>
    <w:rsid w:val="004A04FE"/>
    <w:rsid w:val="004C1F1C"/>
    <w:rsid w:val="004D2A07"/>
    <w:rsid w:val="004E209B"/>
    <w:rsid w:val="004E23AB"/>
    <w:rsid w:val="004F13C4"/>
    <w:rsid w:val="0050267C"/>
    <w:rsid w:val="00513AD2"/>
    <w:rsid w:val="005146B7"/>
    <w:rsid w:val="00523FF5"/>
    <w:rsid w:val="00531674"/>
    <w:rsid w:val="00533044"/>
    <w:rsid w:val="00536ABF"/>
    <w:rsid w:val="00543E8C"/>
    <w:rsid w:val="00557C4D"/>
    <w:rsid w:val="00560F2A"/>
    <w:rsid w:val="005659F1"/>
    <w:rsid w:val="00580B6B"/>
    <w:rsid w:val="0058142E"/>
    <w:rsid w:val="005A3661"/>
    <w:rsid w:val="005B159D"/>
    <w:rsid w:val="005C3BFF"/>
    <w:rsid w:val="005C5988"/>
    <w:rsid w:val="005D1A2F"/>
    <w:rsid w:val="005D2E4A"/>
    <w:rsid w:val="005D5FCD"/>
    <w:rsid w:val="005E0158"/>
    <w:rsid w:val="005E7D03"/>
    <w:rsid w:val="005F0D43"/>
    <w:rsid w:val="005F23B5"/>
    <w:rsid w:val="006057A9"/>
    <w:rsid w:val="00606422"/>
    <w:rsid w:val="00616328"/>
    <w:rsid w:val="00616BCF"/>
    <w:rsid w:val="006261C4"/>
    <w:rsid w:val="00630FBF"/>
    <w:rsid w:val="006448F4"/>
    <w:rsid w:val="00647E74"/>
    <w:rsid w:val="006523FC"/>
    <w:rsid w:val="006642E2"/>
    <w:rsid w:val="00666579"/>
    <w:rsid w:val="0066752D"/>
    <w:rsid w:val="00674DD8"/>
    <w:rsid w:val="00685194"/>
    <w:rsid w:val="00692544"/>
    <w:rsid w:val="006A41DB"/>
    <w:rsid w:val="006A6E08"/>
    <w:rsid w:val="006B0C04"/>
    <w:rsid w:val="006C3EDB"/>
    <w:rsid w:val="006D339C"/>
    <w:rsid w:val="006D33CC"/>
    <w:rsid w:val="006E1963"/>
    <w:rsid w:val="006F73C5"/>
    <w:rsid w:val="00700809"/>
    <w:rsid w:val="007145AF"/>
    <w:rsid w:val="00721CB2"/>
    <w:rsid w:val="00733FDC"/>
    <w:rsid w:val="00737DFF"/>
    <w:rsid w:val="00743A10"/>
    <w:rsid w:val="007632EB"/>
    <w:rsid w:val="00782B2D"/>
    <w:rsid w:val="00783DF0"/>
    <w:rsid w:val="007A32ED"/>
    <w:rsid w:val="007A4173"/>
    <w:rsid w:val="007B5A52"/>
    <w:rsid w:val="007E4A69"/>
    <w:rsid w:val="007E598B"/>
    <w:rsid w:val="00801607"/>
    <w:rsid w:val="00803F36"/>
    <w:rsid w:val="008166A0"/>
    <w:rsid w:val="008237C1"/>
    <w:rsid w:val="0082554E"/>
    <w:rsid w:val="0084024B"/>
    <w:rsid w:val="00854B99"/>
    <w:rsid w:val="00855463"/>
    <w:rsid w:val="0085762D"/>
    <w:rsid w:val="00872FC3"/>
    <w:rsid w:val="0088020C"/>
    <w:rsid w:val="00891F6E"/>
    <w:rsid w:val="008A0F2A"/>
    <w:rsid w:val="008A101C"/>
    <w:rsid w:val="008A72B4"/>
    <w:rsid w:val="008C56EE"/>
    <w:rsid w:val="008D1253"/>
    <w:rsid w:val="008E0AEC"/>
    <w:rsid w:val="008E426F"/>
    <w:rsid w:val="008E4F31"/>
    <w:rsid w:val="008E5E72"/>
    <w:rsid w:val="008F4F3D"/>
    <w:rsid w:val="00910341"/>
    <w:rsid w:val="00924A3B"/>
    <w:rsid w:val="00927E62"/>
    <w:rsid w:val="00943FDD"/>
    <w:rsid w:val="00952F21"/>
    <w:rsid w:val="0096336D"/>
    <w:rsid w:val="00980A40"/>
    <w:rsid w:val="00995586"/>
    <w:rsid w:val="009A3EE2"/>
    <w:rsid w:val="009B5032"/>
    <w:rsid w:val="009D0011"/>
    <w:rsid w:val="009E2E2B"/>
    <w:rsid w:val="00A0334A"/>
    <w:rsid w:val="00A11C17"/>
    <w:rsid w:val="00A16023"/>
    <w:rsid w:val="00A16711"/>
    <w:rsid w:val="00A168B9"/>
    <w:rsid w:val="00A24628"/>
    <w:rsid w:val="00A316F4"/>
    <w:rsid w:val="00A32340"/>
    <w:rsid w:val="00A34861"/>
    <w:rsid w:val="00A6487D"/>
    <w:rsid w:val="00A6614C"/>
    <w:rsid w:val="00A7610F"/>
    <w:rsid w:val="00A80D15"/>
    <w:rsid w:val="00A8339B"/>
    <w:rsid w:val="00A8537D"/>
    <w:rsid w:val="00A91F77"/>
    <w:rsid w:val="00A97B79"/>
    <w:rsid w:val="00AA661B"/>
    <w:rsid w:val="00AD6666"/>
    <w:rsid w:val="00AE2EE0"/>
    <w:rsid w:val="00AE4431"/>
    <w:rsid w:val="00AE5D2F"/>
    <w:rsid w:val="00AF0C4E"/>
    <w:rsid w:val="00AF3248"/>
    <w:rsid w:val="00AF554B"/>
    <w:rsid w:val="00B268B5"/>
    <w:rsid w:val="00B310B7"/>
    <w:rsid w:val="00B311E7"/>
    <w:rsid w:val="00B333EE"/>
    <w:rsid w:val="00B3472F"/>
    <w:rsid w:val="00B46459"/>
    <w:rsid w:val="00B5351E"/>
    <w:rsid w:val="00B53DCB"/>
    <w:rsid w:val="00B55353"/>
    <w:rsid w:val="00B65429"/>
    <w:rsid w:val="00B67FCF"/>
    <w:rsid w:val="00B75959"/>
    <w:rsid w:val="00BB7290"/>
    <w:rsid w:val="00BC64AE"/>
    <w:rsid w:val="00BD1909"/>
    <w:rsid w:val="00C1070E"/>
    <w:rsid w:val="00C12586"/>
    <w:rsid w:val="00C1605B"/>
    <w:rsid w:val="00C23D30"/>
    <w:rsid w:val="00C35839"/>
    <w:rsid w:val="00C4752E"/>
    <w:rsid w:val="00C55127"/>
    <w:rsid w:val="00C617E9"/>
    <w:rsid w:val="00C619CC"/>
    <w:rsid w:val="00C6452A"/>
    <w:rsid w:val="00C659EE"/>
    <w:rsid w:val="00C81435"/>
    <w:rsid w:val="00C82F90"/>
    <w:rsid w:val="00C84D3D"/>
    <w:rsid w:val="00C86387"/>
    <w:rsid w:val="00C933FE"/>
    <w:rsid w:val="00C95561"/>
    <w:rsid w:val="00CA1EEF"/>
    <w:rsid w:val="00CB2DE8"/>
    <w:rsid w:val="00CC0CA7"/>
    <w:rsid w:val="00CC5BD6"/>
    <w:rsid w:val="00CD037E"/>
    <w:rsid w:val="00CE7417"/>
    <w:rsid w:val="00D04A69"/>
    <w:rsid w:val="00D10565"/>
    <w:rsid w:val="00D11B23"/>
    <w:rsid w:val="00D20C0A"/>
    <w:rsid w:val="00D23486"/>
    <w:rsid w:val="00D248AE"/>
    <w:rsid w:val="00D37455"/>
    <w:rsid w:val="00D434F3"/>
    <w:rsid w:val="00D4764F"/>
    <w:rsid w:val="00D57220"/>
    <w:rsid w:val="00D57842"/>
    <w:rsid w:val="00D620E1"/>
    <w:rsid w:val="00D71BD9"/>
    <w:rsid w:val="00D72A52"/>
    <w:rsid w:val="00D815CF"/>
    <w:rsid w:val="00DA3695"/>
    <w:rsid w:val="00DB43C5"/>
    <w:rsid w:val="00DC2D20"/>
    <w:rsid w:val="00DC4CCC"/>
    <w:rsid w:val="00DE17BE"/>
    <w:rsid w:val="00E05DAD"/>
    <w:rsid w:val="00E10BAC"/>
    <w:rsid w:val="00E37F17"/>
    <w:rsid w:val="00E40599"/>
    <w:rsid w:val="00E47F4D"/>
    <w:rsid w:val="00E56433"/>
    <w:rsid w:val="00E60FB8"/>
    <w:rsid w:val="00E63297"/>
    <w:rsid w:val="00E91213"/>
    <w:rsid w:val="00E94B1A"/>
    <w:rsid w:val="00EA4BD0"/>
    <w:rsid w:val="00EC431D"/>
    <w:rsid w:val="00EC632D"/>
    <w:rsid w:val="00EE1A5E"/>
    <w:rsid w:val="00EE5678"/>
    <w:rsid w:val="00EF7B65"/>
    <w:rsid w:val="00F030FC"/>
    <w:rsid w:val="00F076FB"/>
    <w:rsid w:val="00F12F69"/>
    <w:rsid w:val="00F132A4"/>
    <w:rsid w:val="00F217E0"/>
    <w:rsid w:val="00F27530"/>
    <w:rsid w:val="00F56CD8"/>
    <w:rsid w:val="00F610A4"/>
    <w:rsid w:val="00F709BC"/>
    <w:rsid w:val="00FC269A"/>
    <w:rsid w:val="00FC5150"/>
    <w:rsid w:val="00FD04EC"/>
    <w:rsid w:val="00FD10FC"/>
    <w:rsid w:val="00FD78F5"/>
    <w:rsid w:val="00FF4BF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D0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158"/>
    <w:pPr>
      <w:spacing w:after="200" w:line="360" w:lineRule="auto"/>
      <w:ind w:left="720"/>
      <w:contextualSpacing/>
      <w:jc w:val="both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52025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94"/>
  </w:style>
  <w:style w:type="paragraph" w:styleId="Stopka">
    <w:name w:val="footer"/>
    <w:basedOn w:val="Normalny"/>
    <w:link w:val="StopkaZnak"/>
    <w:uiPriority w:val="99"/>
    <w:unhideWhenUsed/>
    <w:rsid w:val="006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94"/>
  </w:style>
  <w:style w:type="character" w:styleId="Odwoaniedokomentarza">
    <w:name w:val="annotation reference"/>
    <w:basedOn w:val="Domylnaczcionkaakapitu"/>
    <w:uiPriority w:val="99"/>
    <w:semiHidden/>
    <w:unhideWhenUsed/>
    <w:rsid w:val="0020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6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3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D0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158"/>
    <w:pPr>
      <w:spacing w:after="200" w:line="360" w:lineRule="auto"/>
      <w:ind w:left="720"/>
      <w:contextualSpacing/>
      <w:jc w:val="both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52025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94"/>
  </w:style>
  <w:style w:type="paragraph" w:styleId="Stopka">
    <w:name w:val="footer"/>
    <w:basedOn w:val="Normalny"/>
    <w:link w:val="StopkaZnak"/>
    <w:uiPriority w:val="99"/>
    <w:unhideWhenUsed/>
    <w:rsid w:val="0068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94"/>
  </w:style>
  <w:style w:type="character" w:styleId="Odwoaniedokomentarza">
    <w:name w:val="annotation reference"/>
    <w:basedOn w:val="Domylnaczcionkaakapitu"/>
    <w:uiPriority w:val="99"/>
    <w:semiHidden/>
    <w:unhideWhenUsed/>
    <w:rsid w:val="0020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6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8BF3-43F7-4F86-9798-6F1C062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927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Matyasik Przemysław</dc:creator>
  <cp:lastModifiedBy>Babiak Agnieszka</cp:lastModifiedBy>
  <cp:revision>2</cp:revision>
  <cp:lastPrinted>2020-02-13T09:43:00Z</cp:lastPrinted>
  <dcterms:created xsi:type="dcterms:W3CDTF">2020-06-22T10:47:00Z</dcterms:created>
  <dcterms:modified xsi:type="dcterms:W3CDTF">2020-06-22T10:47:00Z</dcterms:modified>
</cp:coreProperties>
</file>